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C58" w:rsidRPr="00CD25E9" w:rsidRDefault="00F76BAA" w:rsidP="00634963">
      <w:pPr>
        <w:ind w:left="709" w:firstLine="709"/>
        <w:jc w:val="center"/>
        <w:rPr>
          <w:rFonts w:ascii="Comic Sans MS" w:hAnsi="Comic Sans MS"/>
          <w:b/>
          <w:bCs/>
          <w:sz w:val="32"/>
          <w:szCs w:val="32"/>
        </w:rPr>
      </w:pPr>
      <w:r w:rsidRPr="00CD25E9">
        <w:rPr>
          <w:rFonts w:ascii="Comic Sans MS" w:hAnsi="Comic Sans MS"/>
          <w:noProof/>
          <w:sz w:val="32"/>
          <w:szCs w:val="32"/>
        </w:rPr>
        <w:drawing>
          <wp:anchor distT="0" distB="0" distL="114300" distR="114300" simplePos="0" relativeHeight="251655168" behindDoc="1" locked="0" layoutInCell="1" allowOverlap="1">
            <wp:simplePos x="0" y="0"/>
            <wp:positionH relativeFrom="column">
              <wp:posOffset>914400</wp:posOffset>
            </wp:positionH>
            <wp:positionV relativeFrom="paragraph">
              <wp:posOffset>0</wp:posOffset>
            </wp:positionV>
            <wp:extent cx="534035" cy="466090"/>
            <wp:effectExtent l="19050" t="0" r="0" b="0"/>
            <wp:wrapNone/>
            <wp:docPr id="2" name="Bild 2" descr="lin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neal"/>
                    <pic:cNvPicPr>
                      <a:picLocks noChangeAspect="1" noChangeArrowheads="1"/>
                    </pic:cNvPicPr>
                  </pic:nvPicPr>
                  <pic:blipFill>
                    <a:blip r:embed="rId5" cstate="print"/>
                    <a:srcRect/>
                    <a:stretch>
                      <a:fillRect/>
                    </a:stretch>
                  </pic:blipFill>
                  <pic:spPr bwMode="auto">
                    <a:xfrm>
                      <a:off x="0" y="0"/>
                      <a:ext cx="534035" cy="466090"/>
                    </a:xfrm>
                    <a:prstGeom prst="rect">
                      <a:avLst/>
                    </a:prstGeom>
                    <a:noFill/>
                    <a:ln w="9525">
                      <a:noFill/>
                      <a:miter lim="800000"/>
                      <a:headEnd/>
                      <a:tailEnd/>
                    </a:ln>
                  </pic:spPr>
                </pic:pic>
              </a:graphicData>
            </a:graphic>
          </wp:anchor>
        </w:drawing>
      </w:r>
      <w:r w:rsidR="004C0C58" w:rsidRPr="00CD25E9">
        <w:rPr>
          <w:rFonts w:ascii="Comic Sans MS" w:hAnsi="Comic Sans MS"/>
          <w:b/>
          <w:bCs/>
          <w:sz w:val="32"/>
          <w:szCs w:val="32"/>
          <w:u w:val="single"/>
        </w:rPr>
        <w:t>Unterstreichen</w:t>
      </w:r>
      <w:r w:rsidR="004C0C58" w:rsidRPr="00CD25E9">
        <w:rPr>
          <w:rFonts w:ascii="Comic Sans MS" w:hAnsi="Comic Sans MS"/>
          <w:b/>
          <w:bCs/>
          <w:sz w:val="32"/>
          <w:szCs w:val="32"/>
        </w:rPr>
        <w:t xml:space="preserve"> und </w:t>
      </w:r>
      <w:r w:rsidR="004C0C58" w:rsidRPr="00CD25E9">
        <w:rPr>
          <w:rFonts w:ascii="Comic Sans MS" w:hAnsi="Comic Sans MS"/>
          <w:b/>
          <w:bCs/>
          <w:sz w:val="32"/>
          <w:szCs w:val="32"/>
          <w:highlight w:val="yellow"/>
        </w:rPr>
        <w:t>Markieren</w:t>
      </w:r>
    </w:p>
    <w:p w:rsidR="004C0C58" w:rsidRPr="00CD25E9" w:rsidRDefault="00F76BAA">
      <w:pPr>
        <w:jc w:val="center"/>
        <w:rPr>
          <w:rFonts w:ascii="Comic Sans MS" w:hAnsi="Comic Sans MS"/>
          <w:b/>
          <w:bCs/>
          <w:sz w:val="20"/>
          <w:szCs w:val="20"/>
        </w:rPr>
      </w:pPr>
      <w:r w:rsidRPr="00CD25E9">
        <w:rPr>
          <w:rFonts w:ascii="Comic Sans MS" w:hAnsi="Comic Sans MS"/>
          <w:noProof/>
          <w:sz w:val="20"/>
          <w:szCs w:val="20"/>
        </w:rPr>
        <w:drawing>
          <wp:anchor distT="0" distB="0" distL="114300" distR="114300" simplePos="0" relativeHeight="251656192" behindDoc="0" locked="0" layoutInCell="1" allowOverlap="1">
            <wp:simplePos x="0" y="0"/>
            <wp:positionH relativeFrom="column">
              <wp:posOffset>4667250</wp:posOffset>
            </wp:positionH>
            <wp:positionV relativeFrom="paragraph">
              <wp:posOffset>245745</wp:posOffset>
            </wp:positionV>
            <wp:extent cx="596265" cy="571500"/>
            <wp:effectExtent l="19050" t="0" r="0" b="0"/>
            <wp:wrapTight wrapText="bothSides">
              <wp:wrapPolygon edited="0">
                <wp:start x="3450" y="0"/>
                <wp:lineTo x="690" y="2160"/>
                <wp:lineTo x="-690" y="16560"/>
                <wp:lineTo x="5521" y="20880"/>
                <wp:lineTo x="13802" y="20880"/>
                <wp:lineTo x="18633" y="20880"/>
                <wp:lineTo x="19323" y="20880"/>
                <wp:lineTo x="21393" y="14400"/>
                <wp:lineTo x="21393" y="11520"/>
                <wp:lineTo x="19323" y="0"/>
                <wp:lineTo x="3450" y="0"/>
              </wp:wrapPolygon>
            </wp:wrapTight>
            <wp:docPr id="4" name="Bild 4" descr="wachsm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achsml1"/>
                    <pic:cNvPicPr>
                      <a:picLocks noChangeAspect="1" noChangeArrowheads="1"/>
                    </pic:cNvPicPr>
                  </pic:nvPicPr>
                  <pic:blipFill>
                    <a:blip r:embed="rId6" cstate="print"/>
                    <a:srcRect/>
                    <a:stretch>
                      <a:fillRect/>
                    </a:stretch>
                  </pic:blipFill>
                  <pic:spPr bwMode="auto">
                    <a:xfrm>
                      <a:off x="0" y="0"/>
                      <a:ext cx="596265" cy="571500"/>
                    </a:xfrm>
                    <a:prstGeom prst="rect">
                      <a:avLst/>
                    </a:prstGeom>
                    <a:noFill/>
                    <a:ln w="9525">
                      <a:noFill/>
                      <a:miter lim="800000"/>
                      <a:headEnd/>
                      <a:tailEnd/>
                    </a:ln>
                  </pic:spPr>
                </pic:pic>
              </a:graphicData>
            </a:graphic>
          </wp:anchor>
        </w:drawing>
      </w:r>
    </w:p>
    <w:p w:rsidR="004C0C58" w:rsidRPr="006540A5" w:rsidRDefault="004C0C58" w:rsidP="00634963">
      <w:pPr>
        <w:pStyle w:val="berschrift1"/>
        <w:tabs>
          <w:tab w:val="clear" w:pos="1620"/>
          <w:tab w:val="left" w:pos="1800"/>
        </w:tabs>
        <w:rPr>
          <w:rFonts w:ascii="Comic Sans MS" w:hAnsi="Comic Sans MS"/>
          <w:sz w:val="24"/>
        </w:rPr>
      </w:pPr>
      <w:r w:rsidRPr="006540A5">
        <w:rPr>
          <w:rFonts w:ascii="Comic Sans MS" w:hAnsi="Comic Sans MS"/>
          <w:sz w:val="24"/>
        </w:rPr>
        <w:t>Du brauchst:</w:t>
      </w:r>
      <w:r w:rsidRPr="006540A5">
        <w:rPr>
          <w:rFonts w:ascii="Comic Sans MS" w:hAnsi="Comic Sans MS"/>
          <w:sz w:val="24"/>
        </w:rPr>
        <w:tab/>
      </w:r>
      <w:r w:rsidRPr="006540A5">
        <w:rPr>
          <w:rFonts w:ascii="Comic Sans MS" w:hAnsi="Comic Sans MS"/>
          <w:sz w:val="24"/>
        </w:rPr>
        <w:sym w:font="Wingdings" w:char="F0B6"/>
      </w:r>
      <w:r w:rsidRPr="006540A5">
        <w:rPr>
          <w:rFonts w:ascii="Comic Sans MS" w:hAnsi="Comic Sans MS"/>
          <w:sz w:val="24"/>
        </w:rPr>
        <w:t>Lineal oder Geodreieck</w:t>
      </w:r>
    </w:p>
    <w:p w:rsidR="004C0C58" w:rsidRPr="006540A5" w:rsidRDefault="004C0C58" w:rsidP="00634963">
      <w:pPr>
        <w:tabs>
          <w:tab w:val="left" w:pos="1800"/>
        </w:tabs>
        <w:jc w:val="both"/>
        <w:rPr>
          <w:rFonts w:ascii="Comic Sans MS" w:hAnsi="Comic Sans MS"/>
        </w:rPr>
      </w:pPr>
      <w:r w:rsidRPr="006540A5">
        <w:rPr>
          <w:rFonts w:ascii="Comic Sans MS" w:hAnsi="Comic Sans MS"/>
        </w:rPr>
        <w:tab/>
      </w:r>
      <w:r w:rsidRPr="006540A5">
        <w:rPr>
          <w:rFonts w:ascii="Comic Sans MS" w:hAnsi="Comic Sans MS"/>
        </w:rPr>
        <w:sym w:font="Wingdings" w:char="F0B6"/>
      </w:r>
      <w:r w:rsidRPr="006540A5">
        <w:rPr>
          <w:rFonts w:ascii="Comic Sans MS" w:hAnsi="Comic Sans MS"/>
        </w:rPr>
        <w:t>Bleistift</w:t>
      </w:r>
    </w:p>
    <w:p w:rsidR="004C0C58" w:rsidRPr="006540A5" w:rsidRDefault="004C0C58" w:rsidP="00634963">
      <w:pPr>
        <w:tabs>
          <w:tab w:val="left" w:pos="1800"/>
        </w:tabs>
        <w:jc w:val="both"/>
        <w:rPr>
          <w:rFonts w:ascii="Comic Sans MS" w:hAnsi="Comic Sans MS"/>
        </w:rPr>
      </w:pPr>
      <w:r w:rsidRPr="006540A5">
        <w:rPr>
          <w:rFonts w:ascii="Comic Sans MS" w:hAnsi="Comic Sans MS"/>
        </w:rPr>
        <w:tab/>
      </w:r>
      <w:r w:rsidRPr="006540A5">
        <w:rPr>
          <w:rFonts w:ascii="Comic Sans MS" w:hAnsi="Comic Sans MS"/>
        </w:rPr>
        <w:sym w:font="Wingdings" w:char="F0B6"/>
      </w:r>
      <w:r w:rsidRPr="006540A5">
        <w:rPr>
          <w:rFonts w:ascii="Comic Sans MS" w:hAnsi="Comic Sans MS"/>
        </w:rPr>
        <w:t>Füller</w:t>
      </w:r>
    </w:p>
    <w:p w:rsidR="004C0C58" w:rsidRPr="006540A5" w:rsidRDefault="004C0C58" w:rsidP="00634963">
      <w:pPr>
        <w:tabs>
          <w:tab w:val="left" w:pos="1800"/>
        </w:tabs>
        <w:jc w:val="both"/>
        <w:rPr>
          <w:rFonts w:ascii="Comic Sans MS" w:hAnsi="Comic Sans MS"/>
        </w:rPr>
      </w:pPr>
      <w:r w:rsidRPr="006540A5">
        <w:rPr>
          <w:rFonts w:ascii="Comic Sans MS" w:hAnsi="Comic Sans MS"/>
        </w:rPr>
        <w:tab/>
      </w:r>
      <w:r w:rsidRPr="006540A5">
        <w:rPr>
          <w:rFonts w:ascii="Comic Sans MS" w:hAnsi="Comic Sans MS"/>
        </w:rPr>
        <w:sym w:font="Wingdings" w:char="F0B6"/>
      </w:r>
      <w:r w:rsidRPr="006540A5">
        <w:rPr>
          <w:rFonts w:ascii="Comic Sans MS" w:hAnsi="Comic Sans MS"/>
        </w:rPr>
        <w:t>3 verschiedenfarbige Leucht(bunt-)stifte</w:t>
      </w:r>
    </w:p>
    <w:p w:rsidR="004C0C58" w:rsidRPr="00CD25E9" w:rsidRDefault="004C0C58">
      <w:pPr>
        <w:tabs>
          <w:tab w:val="left" w:pos="1620"/>
        </w:tabs>
        <w:jc w:val="both"/>
        <w:rPr>
          <w:rFonts w:ascii="Comic Sans MS" w:hAnsi="Comic Sans MS"/>
          <w:sz w:val="16"/>
          <w:szCs w:val="16"/>
        </w:rPr>
      </w:pPr>
    </w:p>
    <w:p w:rsidR="004C0C58" w:rsidRPr="00634963" w:rsidRDefault="004C0C58">
      <w:pPr>
        <w:tabs>
          <w:tab w:val="left" w:pos="1620"/>
        </w:tabs>
        <w:jc w:val="both"/>
        <w:rPr>
          <w:rFonts w:ascii="Comic Sans MS" w:hAnsi="Comic Sans MS"/>
          <w:sz w:val="28"/>
        </w:rPr>
      </w:pPr>
      <w:r w:rsidRPr="00634963">
        <w:rPr>
          <w:rFonts w:ascii="Comic Sans MS" w:hAnsi="Comic Sans MS"/>
          <w:sz w:val="28"/>
        </w:rPr>
        <w:t xml:space="preserve">Wozu </w:t>
      </w:r>
      <w:r w:rsidRPr="00634963">
        <w:rPr>
          <w:rFonts w:ascii="Comic Sans MS" w:hAnsi="Comic Sans MS"/>
          <w:sz w:val="28"/>
          <w:u w:val="single"/>
        </w:rPr>
        <w:t>unterstreichen</w:t>
      </w:r>
      <w:r w:rsidRPr="00634963">
        <w:rPr>
          <w:rFonts w:ascii="Comic Sans MS" w:hAnsi="Comic Sans MS"/>
          <w:sz w:val="28"/>
        </w:rPr>
        <w:t xml:space="preserve"> und </w:t>
      </w:r>
      <w:r w:rsidRPr="00634963">
        <w:rPr>
          <w:rFonts w:ascii="Comic Sans MS" w:hAnsi="Comic Sans MS"/>
          <w:sz w:val="28"/>
          <w:highlight w:val="yellow"/>
        </w:rPr>
        <w:t>markieren</w:t>
      </w:r>
      <w:r w:rsidRPr="00634963">
        <w:rPr>
          <w:rFonts w:ascii="Comic Sans MS" w:hAnsi="Comic Sans MS"/>
          <w:sz w:val="28"/>
        </w:rPr>
        <w:t>???</w:t>
      </w:r>
    </w:p>
    <w:p w:rsidR="004C0C58" w:rsidRPr="00634963" w:rsidRDefault="004C0C58">
      <w:pPr>
        <w:tabs>
          <w:tab w:val="left" w:pos="1620"/>
        </w:tabs>
        <w:jc w:val="both"/>
        <w:rPr>
          <w:rFonts w:ascii="Comic Sans MS" w:hAnsi="Comic Sans MS"/>
          <w:sz w:val="28"/>
        </w:rPr>
      </w:pPr>
      <w:r w:rsidRPr="00634963">
        <w:rPr>
          <w:rFonts w:ascii="Comic Sans MS" w:hAnsi="Comic Sans MS"/>
          <w:sz w:val="28"/>
        </w:rPr>
        <w:t xml:space="preserve">Es hilft dir, </w:t>
      </w:r>
      <w:r w:rsidRPr="00634963">
        <w:rPr>
          <w:rFonts w:ascii="Comic Sans MS" w:hAnsi="Comic Sans MS"/>
          <w:b/>
          <w:bCs/>
          <w:sz w:val="28"/>
        </w:rPr>
        <w:t>Wichtiges</w:t>
      </w:r>
      <w:r w:rsidRPr="00634963">
        <w:rPr>
          <w:rFonts w:ascii="Comic Sans MS" w:hAnsi="Comic Sans MS"/>
          <w:sz w:val="28"/>
        </w:rPr>
        <w:t xml:space="preserve"> und </w:t>
      </w:r>
      <w:r w:rsidRPr="00634963">
        <w:rPr>
          <w:rFonts w:ascii="Comic Sans MS" w:hAnsi="Comic Sans MS"/>
          <w:b/>
          <w:bCs/>
          <w:sz w:val="28"/>
        </w:rPr>
        <w:t>Unwichtiges</w:t>
      </w:r>
      <w:r w:rsidRPr="00634963">
        <w:rPr>
          <w:rFonts w:ascii="Comic Sans MS" w:hAnsi="Comic Sans MS"/>
          <w:sz w:val="28"/>
        </w:rPr>
        <w:t xml:space="preserve"> im Text zu unterscheiden!</w:t>
      </w:r>
    </w:p>
    <w:p w:rsidR="004C0C58" w:rsidRPr="006540A5" w:rsidRDefault="004C0C58">
      <w:pPr>
        <w:tabs>
          <w:tab w:val="left" w:pos="1620"/>
        </w:tabs>
        <w:jc w:val="both"/>
        <w:rPr>
          <w:rFonts w:ascii="Comic Sans MS" w:hAnsi="Comic Sans MS"/>
          <w:sz w:val="16"/>
          <w:szCs w:val="16"/>
        </w:rPr>
      </w:pPr>
    </w:p>
    <w:p w:rsidR="004C0C58" w:rsidRPr="00CD25E9" w:rsidRDefault="004C0C58">
      <w:pPr>
        <w:tabs>
          <w:tab w:val="left" w:pos="1620"/>
        </w:tabs>
        <w:jc w:val="both"/>
        <w:rPr>
          <w:rFonts w:ascii="Comic Sans MS" w:hAnsi="Comic Sans MS"/>
          <w:sz w:val="28"/>
          <w:szCs w:val="28"/>
          <w:u w:val="single"/>
        </w:rPr>
      </w:pPr>
      <w:r w:rsidRPr="00CD25E9">
        <w:rPr>
          <w:rFonts w:ascii="Comic Sans MS" w:hAnsi="Comic Sans MS"/>
          <w:sz w:val="28"/>
          <w:szCs w:val="28"/>
        </w:rPr>
        <w:t xml:space="preserve">A: </w:t>
      </w:r>
      <w:r w:rsidRPr="00CD25E9">
        <w:rPr>
          <w:rFonts w:ascii="Comic Sans MS" w:hAnsi="Comic Sans MS"/>
          <w:sz w:val="28"/>
          <w:szCs w:val="28"/>
          <w:u w:val="single"/>
        </w:rPr>
        <w:t>Unterstreichen:</w:t>
      </w:r>
    </w:p>
    <w:p w:rsidR="004C0C58" w:rsidRPr="006540A5" w:rsidRDefault="008008B9" w:rsidP="008008B9">
      <w:pPr>
        <w:pStyle w:val="berschrift1"/>
        <w:tabs>
          <w:tab w:val="clear" w:pos="1620"/>
          <w:tab w:val="left" w:pos="1215"/>
          <w:tab w:val="right" w:pos="1418"/>
          <w:tab w:val="left" w:pos="1531"/>
        </w:tabs>
        <w:rPr>
          <w:rFonts w:ascii="Comic Sans MS" w:hAnsi="Comic Sans MS"/>
          <w:sz w:val="24"/>
        </w:rPr>
      </w:pPr>
      <w:r>
        <w:rPr>
          <w:rFonts w:ascii="Comic Sans MS" w:hAnsi="Comic Sans MS"/>
          <w:sz w:val="24"/>
        </w:rPr>
        <w:t>Wichtig:</w:t>
      </w:r>
      <w:r>
        <w:rPr>
          <w:rFonts w:ascii="Comic Sans MS" w:hAnsi="Comic Sans MS"/>
          <w:sz w:val="24"/>
        </w:rPr>
        <w:tab/>
      </w:r>
      <w:r>
        <w:rPr>
          <w:rFonts w:ascii="Comic Sans MS" w:hAnsi="Comic Sans MS"/>
          <w:sz w:val="24"/>
        </w:rPr>
        <w:tab/>
      </w:r>
      <w:r w:rsidR="004C0C58" w:rsidRPr="006540A5">
        <w:rPr>
          <w:rFonts w:ascii="Comic Sans MS" w:hAnsi="Comic Sans MS"/>
          <w:sz w:val="24"/>
        </w:rPr>
        <w:t>1.</w:t>
      </w:r>
      <w:r w:rsidR="004C0C58" w:rsidRPr="006540A5">
        <w:rPr>
          <w:rFonts w:ascii="Comic Sans MS" w:hAnsi="Comic Sans MS"/>
          <w:sz w:val="24"/>
        </w:rPr>
        <w:tab/>
        <w:t>Du unterstreichst immer mit Lineal oder Geodreieck!</w:t>
      </w:r>
    </w:p>
    <w:p w:rsidR="00634963" w:rsidRPr="006540A5" w:rsidRDefault="004C0C58" w:rsidP="00634963">
      <w:pPr>
        <w:tabs>
          <w:tab w:val="right" w:pos="1418"/>
          <w:tab w:val="left" w:pos="1531"/>
        </w:tabs>
        <w:jc w:val="both"/>
        <w:rPr>
          <w:rFonts w:ascii="Comic Sans MS" w:hAnsi="Comic Sans MS"/>
        </w:rPr>
      </w:pPr>
      <w:r w:rsidRPr="006540A5">
        <w:rPr>
          <w:rFonts w:ascii="Comic Sans MS" w:hAnsi="Comic Sans MS"/>
        </w:rPr>
        <w:tab/>
        <w:t>2.</w:t>
      </w:r>
      <w:r w:rsidRPr="006540A5">
        <w:rPr>
          <w:rFonts w:ascii="Comic Sans MS" w:hAnsi="Comic Sans MS"/>
        </w:rPr>
        <w:tab/>
        <w:t>Du kannst mit Bleistift, B</w:t>
      </w:r>
      <w:r w:rsidR="00634963" w:rsidRPr="006540A5">
        <w:rPr>
          <w:rFonts w:ascii="Comic Sans MS" w:hAnsi="Comic Sans MS"/>
        </w:rPr>
        <w:t>untstift, Filzstift oder Füller</w:t>
      </w:r>
    </w:p>
    <w:p w:rsidR="004C0C58" w:rsidRPr="006540A5" w:rsidRDefault="00634963" w:rsidP="00634963">
      <w:pPr>
        <w:tabs>
          <w:tab w:val="right" w:pos="1418"/>
          <w:tab w:val="left" w:pos="1531"/>
        </w:tabs>
        <w:jc w:val="both"/>
        <w:rPr>
          <w:rFonts w:ascii="Comic Sans MS" w:hAnsi="Comic Sans MS"/>
        </w:rPr>
      </w:pPr>
      <w:r w:rsidRPr="006540A5">
        <w:rPr>
          <w:rFonts w:ascii="Comic Sans MS" w:hAnsi="Comic Sans MS"/>
        </w:rPr>
        <w:tab/>
      </w:r>
      <w:r w:rsidRPr="006540A5">
        <w:rPr>
          <w:rFonts w:ascii="Comic Sans MS" w:hAnsi="Comic Sans MS"/>
        </w:rPr>
        <w:tab/>
      </w:r>
      <w:r w:rsidR="004C0C58" w:rsidRPr="006540A5">
        <w:rPr>
          <w:rFonts w:ascii="Comic Sans MS" w:hAnsi="Comic Sans MS"/>
        </w:rPr>
        <w:t>unterstreichen.</w:t>
      </w:r>
    </w:p>
    <w:p w:rsidR="004C0C58" w:rsidRPr="006540A5" w:rsidRDefault="004C0C58" w:rsidP="00634963">
      <w:pPr>
        <w:tabs>
          <w:tab w:val="right" w:pos="1418"/>
          <w:tab w:val="left" w:pos="1531"/>
        </w:tabs>
        <w:jc w:val="both"/>
        <w:rPr>
          <w:rFonts w:ascii="Comic Sans MS" w:hAnsi="Comic Sans MS"/>
        </w:rPr>
      </w:pPr>
      <w:r w:rsidRPr="006540A5">
        <w:rPr>
          <w:rFonts w:ascii="Comic Sans MS" w:hAnsi="Comic Sans MS"/>
        </w:rPr>
        <w:tab/>
        <w:t>3.</w:t>
      </w:r>
      <w:r w:rsidRPr="006540A5">
        <w:rPr>
          <w:rFonts w:ascii="Comic Sans MS" w:hAnsi="Comic Sans MS"/>
        </w:rPr>
        <w:tab/>
        <w:t>Benutzt du den Füller beim Unterstreichen:</w:t>
      </w:r>
    </w:p>
    <w:p w:rsidR="00634963" w:rsidRPr="006540A5" w:rsidRDefault="00F76BAA" w:rsidP="00634963">
      <w:pPr>
        <w:tabs>
          <w:tab w:val="right" w:pos="1418"/>
          <w:tab w:val="left" w:pos="1531"/>
        </w:tabs>
        <w:jc w:val="both"/>
        <w:rPr>
          <w:rFonts w:ascii="Comic Sans MS" w:hAnsi="Comic Sans MS"/>
        </w:rPr>
      </w:pPr>
      <w:r>
        <w:rPr>
          <w:rFonts w:ascii="Comic Sans MS" w:hAnsi="Comic Sans MS"/>
          <w:noProof/>
        </w:rPr>
        <w:drawing>
          <wp:anchor distT="0" distB="0" distL="114300" distR="114300" simplePos="0" relativeHeight="251657216" behindDoc="1" locked="0" layoutInCell="1" allowOverlap="1">
            <wp:simplePos x="0" y="0"/>
            <wp:positionH relativeFrom="column">
              <wp:posOffset>114300</wp:posOffset>
            </wp:positionH>
            <wp:positionV relativeFrom="paragraph">
              <wp:posOffset>69850</wp:posOffset>
            </wp:positionV>
            <wp:extent cx="424815" cy="341630"/>
            <wp:effectExtent l="19050" t="0" r="0" b="0"/>
            <wp:wrapNone/>
            <wp:docPr id="5" name="Bild 5" descr="fu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uller"/>
                    <pic:cNvPicPr>
                      <a:picLocks noChangeAspect="1" noChangeArrowheads="1"/>
                    </pic:cNvPicPr>
                  </pic:nvPicPr>
                  <pic:blipFill>
                    <a:blip r:embed="rId7" cstate="print"/>
                    <a:srcRect/>
                    <a:stretch>
                      <a:fillRect/>
                    </a:stretch>
                  </pic:blipFill>
                  <pic:spPr bwMode="auto">
                    <a:xfrm>
                      <a:off x="0" y="0"/>
                      <a:ext cx="424815" cy="341630"/>
                    </a:xfrm>
                    <a:prstGeom prst="rect">
                      <a:avLst/>
                    </a:prstGeom>
                    <a:noFill/>
                    <a:ln w="9525">
                      <a:noFill/>
                      <a:miter lim="800000"/>
                      <a:headEnd/>
                      <a:tailEnd/>
                    </a:ln>
                  </pic:spPr>
                </pic:pic>
              </a:graphicData>
            </a:graphic>
          </wp:anchor>
        </w:drawing>
      </w:r>
      <w:r w:rsidR="004C0C58" w:rsidRPr="006540A5">
        <w:rPr>
          <w:rFonts w:ascii="Comic Sans MS" w:hAnsi="Comic Sans MS"/>
        </w:rPr>
        <w:tab/>
      </w:r>
      <w:r w:rsidR="004C0C58" w:rsidRPr="006540A5">
        <w:rPr>
          <w:rFonts w:ascii="Comic Sans MS" w:hAnsi="Comic Sans MS"/>
        </w:rPr>
        <w:tab/>
        <w:t>Das Lineal nicht zu schnel</w:t>
      </w:r>
      <w:r w:rsidR="00634963" w:rsidRPr="006540A5">
        <w:rPr>
          <w:rFonts w:ascii="Comic Sans MS" w:hAnsi="Comic Sans MS"/>
        </w:rPr>
        <w:t>l wegziehen – sonst schmiert es</w:t>
      </w:r>
    </w:p>
    <w:p w:rsidR="004C0C58" w:rsidRPr="006540A5" w:rsidRDefault="00634963" w:rsidP="00634963">
      <w:pPr>
        <w:tabs>
          <w:tab w:val="right" w:pos="1418"/>
          <w:tab w:val="left" w:pos="1531"/>
        </w:tabs>
        <w:jc w:val="both"/>
        <w:rPr>
          <w:rFonts w:ascii="Comic Sans MS" w:hAnsi="Comic Sans MS"/>
        </w:rPr>
      </w:pPr>
      <w:r w:rsidRPr="006540A5">
        <w:rPr>
          <w:rFonts w:ascii="Comic Sans MS" w:hAnsi="Comic Sans MS"/>
        </w:rPr>
        <w:tab/>
      </w:r>
      <w:r w:rsidRPr="006540A5">
        <w:rPr>
          <w:rFonts w:ascii="Comic Sans MS" w:hAnsi="Comic Sans MS"/>
        </w:rPr>
        <w:tab/>
      </w:r>
      <w:r w:rsidR="004C0C58" w:rsidRPr="006540A5">
        <w:rPr>
          <w:rFonts w:ascii="Comic Sans MS" w:hAnsi="Comic Sans MS"/>
        </w:rPr>
        <w:t>schrecklich!</w:t>
      </w:r>
    </w:p>
    <w:p w:rsidR="004C0C58" w:rsidRPr="006540A5" w:rsidRDefault="004C0C58" w:rsidP="00634963">
      <w:pPr>
        <w:tabs>
          <w:tab w:val="right" w:pos="1418"/>
          <w:tab w:val="left" w:pos="1531"/>
        </w:tabs>
        <w:jc w:val="both"/>
        <w:rPr>
          <w:rFonts w:ascii="Comic Sans MS" w:hAnsi="Comic Sans MS"/>
        </w:rPr>
      </w:pPr>
      <w:r w:rsidRPr="006540A5">
        <w:rPr>
          <w:rFonts w:ascii="Comic Sans MS" w:hAnsi="Comic Sans MS"/>
        </w:rPr>
        <w:tab/>
      </w:r>
      <w:r w:rsidRPr="006540A5">
        <w:rPr>
          <w:rFonts w:ascii="Comic Sans MS" w:hAnsi="Comic Sans MS"/>
        </w:rPr>
        <w:tab/>
        <w:t>Tipp: Geodreieck umgedreht benutzen!</w:t>
      </w:r>
    </w:p>
    <w:p w:rsidR="004C0C58" w:rsidRPr="006540A5" w:rsidRDefault="004C0C58" w:rsidP="00634963">
      <w:pPr>
        <w:tabs>
          <w:tab w:val="right" w:pos="1418"/>
          <w:tab w:val="left" w:pos="1531"/>
        </w:tabs>
        <w:jc w:val="both"/>
        <w:rPr>
          <w:rFonts w:ascii="Comic Sans MS" w:hAnsi="Comic Sans MS"/>
        </w:rPr>
      </w:pPr>
      <w:r w:rsidRPr="006540A5">
        <w:rPr>
          <w:rFonts w:ascii="Comic Sans MS" w:hAnsi="Comic Sans MS"/>
        </w:rPr>
        <w:tab/>
        <w:t>4.</w:t>
      </w:r>
      <w:r w:rsidRPr="006540A5">
        <w:rPr>
          <w:rFonts w:ascii="Comic Sans MS" w:hAnsi="Comic Sans MS"/>
        </w:rPr>
        <w:tab/>
        <w:t>Lasse ein bisschen „Luft“ zwischen Wort und Unterstreichung!</w:t>
      </w:r>
    </w:p>
    <w:p w:rsidR="004C0C58" w:rsidRPr="006540A5" w:rsidRDefault="004C0C58">
      <w:pPr>
        <w:tabs>
          <w:tab w:val="right" w:pos="1260"/>
        </w:tabs>
        <w:jc w:val="both"/>
        <w:rPr>
          <w:rFonts w:ascii="Comic Sans MS" w:hAnsi="Comic Sans MS"/>
          <w:sz w:val="16"/>
          <w:szCs w:val="16"/>
        </w:rPr>
      </w:pPr>
    </w:p>
    <w:p w:rsidR="004C0C58" w:rsidRDefault="004C0C58">
      <w:pPr>
        <w:tabs>
          <w:tab w:val="left" w:pos="1620"/>
        </w:tabs>
        <w:jc w:val="both"/>
        <w:rPr>
          <w:rFonts w:ascii="Comic Sans MS" w:hAnsi="Comic Sans MS"/>
          <w:sz w:val="28"/>
          <w:szCs w:val="28"/>
        </w:rPr>
      </w:pPr>
      <w:r w:rsidRPr="00CD25E9">
        <w:rPr>
          <w:rFonts w:ascii="Comic Sans MS" w:hAnsi="Comic Sans MS"/>
          <w:sz w:val="28"/>
          <w:szCs w:val="28"/>
        </w:rPr>
        <w:t xml:space="preserve">B: </w:t>
      </w:r>
      <w:r w:rsidRPr="00CD25E9">
        <w:rPr>
          <w:rFonts w:ascii="Comic Sans MS" w:hAnsi="Comic Sans MS"/>
          <w:sz w:val="28"/>
          <w:szCs w:val="28"/>
          <w:highlight w:val="yellow"/>
        </w:rPr>
        <w:t>Markieren:</w:t>
      </w:r>
    </w:p>
    <w:p w:rsidR="00390BD4" w:rsidRDefault="00390BD4" w:rsidP="00390BD4">
      <w:pPr>
        <w:tabs>
          <w:tab w:val="right" w:pos="1418"/>
          <w:tab w:val="left" w:pos="1560"/>
        </w:tabs>
        <w:jc w:val="both"/>
        <w:rPr>
          <w:rFonts w:ascii="Comic Sans MS" w:hAnsi="Comic Sans MS"/>
        </w:rPr>
      </w:pPr>
      <w:r w:rsidRPr="00390BD4">
        <w:rPr>
          <w:rFonts w:ascii="Comic Sans MS" w:hAnsi="Comic Sans MS"/>
        </w:rPr>
        <w:t>Wichtig</w:t>
      </w:r>
      <w:r>
        <w:rPr>
          <w:rFonts w:ascii="Comic Sans MS" w:hAnsi="Comic Sans MS"/>
        </w:rPr>
        <w:t>:</w:t>
      </w:r>
      <w:r>
        <w:rPr>
          <w:rFonts w:ascii="Comic Sans MS" w:hAnsi="Comic Sans MS"/>
        </w:rPr>
        <w:tab/>
        <w:t>1.</w:t>
      </w:r>
      <w:r>
        <w:rPr>
          <w:rFonts w:ascii="Comic Sans MS" w:hAnsi="Comic Sans MS"/>
        </w:rPr>
        <w:tab/>
        <w:t>Spezielle Holzfarbstifte leuchten auch und scheinen nicht durch!</w:t>
      </w:r>
    </w:p>
    <w:p w:rsidR="00390BD4" w:rsidRDefault="00390BD4" w:rsidP="00390BD4">
      <w:pPr>
        <w:tabs>
          <w:tab w:val="right" w:pos="1418"/>
          <w:tab w:val="left" w:pos="1560"/>
        </w:tabs>
        <w:jc w:val="both"/>
        <w:rPr>
          <w:rFonts w:ascii="Comic Sans MS" w:hAnsi="Comic Sans MS"/>
        </w:rPr>
      </w:pPr>
      <w:r>
        <w:rPr>
          <w:rFonts w:ascii="Comic Sans MS" w:hAnsi="Comic Sans MS"/>
        </w:rPr>
        <w:tab/>
        <w:t>2.</w:t>
      </w:r>
      <w:r>
        <w:rPr>
          <w:rFonts w:ascii="Comic Sans MS" w:hAnsi="Comic Sans MS"/>
        </w:rPr>
        <w:tab/>
        <w:t>Meist markiert man ohne Lineal (es ist aber nicht verboten,</w:t>
      </w:r>
    </w:p>
    <w:p w:rsidR="00390BD4" w:rsidRPr="00390BD4" w:rsidRDefault="00390BD4" w:rsidP="00390BD4">
      <w:pPr>
        <w:tabs>
          <w:tab w:val="right" w:pos="1418"/>
          <w:tab w:val="left" w:pos="1560"/>
        </w:tabs>
        <w:jc w:val="both"/>
        <w:rPr>
          <w:rFonts w:ascii="Comic Sans MS" w:hAnsi="Comic Sans MS"/>
          <w:u w:val="single"/>
        </w:rPr>
      </w:pPr>
      <w:r>
        <w:rPr>
          <w:rFonts w:ascii="Comic Sans MS" w:hAnsi="Comic Sans MS"/>
        </w:rPr>
        <w:tab/>
      </w:r>
      <w:r>
        <w:rPr>
          <w:rFonts w:ascii="Comic Sans MS" w:hAnsi="Comic Sans MS"/>
        </w:rPr>
        <w:tab/>
        <w:t>eines zu verwenden!)</w:t>
      </w:r>
    </w:p>
    <w:p w:rsidR="004C0C58" w:rsidRPr="00634963" w:rsidRDefault="004C0C58">
      <w:pPr>
        <w:tabs>
          <w:tab w:val="right" w:pos="1260"/>
        </w:tabs>
        <w:jc w:val="both"/>
        <w:rPr>
          <w:rFonts w:ascii="Comic Sans MS" w:hAnsi="Comic Sans MS"/>
          <w:sz w:val="20"/>
        </w:rPr>
      </w:pPr>
    </w:p>
    <w:p w:rsidR="004C0C58" w:rsidRPr="00CD25E9" w:rsidRDefault="004C0C58">
      <w:pPr>
        <w:tabs>
          <w:tab w:val="left" w:pos="1620"/>
        </w:tabs>
        <w:jc w:val="both"/>
        <w:rPr>
          <w:rFonts w:ascii="Comic Sans MS" w:hAnsi="Comic Sans MS"/>
          <w:sz w:val="28"/>
          <w:szCs w:val="28"/>
          <w:u w:val="single"/>
        </w:rPr>
      </w:pPr>
      <w:r w:rsidRPr="00CD25E9">
        <w:rPr>
          <w:rFonts w:ascii="Comic Sans MS" w:hAnsi="Comic Sans MS"/>
          <w:sz w:val="28"/>
          <w:szCs w:val="28"/>
        </w:rPr>
        <w:t>C: Was muss ich beachten?</w:t>
      </w:r>
    </w:p>
    <w:p w:rsidR="004C0C58" w:rsidRPr="006540A5" w:rsidRDefault="00F76BAA" w:rsidP="006540A5">
      <w:pPr>
        <w:tabs>
          <w:tab w:val="right" w:pos="1260"/>
        </w:tabs>
        <w:jc w:val="both"/>
        <w:rPr>
          <w:rFonts w:ascii="Comic Sans MS" w:hAnsi="Comic Sans MS"/>
        </w:rPr>
      </w:pPr>
      <w:r>
        <w:rPr>
          <w:rFonts w:ascii="Comic Sans MS" w:hAnsi="Comic Sans MS"/>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84455</wp:posOffset>
            </wp:positionV>
            <wp:extent cx="432435" cy="245745"/>
            <wp:effectExtent l="19050" t="0" r="5715" b="0"/>
            <wp:wrapTight wrapText="bothSides">
              <wp:wrapPolygon edited="0">
                <wp:start x="4758" y="0"/>
                <wp:lineTo x="-952" y="10047"/>
                <wp:lineTo x="0" y="20093"/>
                <wp:lineTo x="20934" y="20093"/>
                <wp:lineTo x="21885" y="13395"/>
                <wp:lineTo x="21885" y="10047"/>
                <wp:lineTo x="16176" y="0"/>
                <wp:lineTo x="4758" y="0"/>
              </wp:wrapPolygon>
            </wp:wrapTight>
            <wp:docPr id="6" name="Bild 6" descr="ferngl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erngls1"/>
                    <pic:cNvPicPr>
                      <a:picLocks noChangeAspect="1" noChangeArrowheads="1"/>
                    </pic:cNvPicPr>
                  </pic:nvPicPr>
                  <pic:blipFill>
                    <a:blip r:embed="rId8" cstate="print"/>
                    <a:srcRect/>
                    <a:stretch>
                      <a:fillRect/>
                    </a:stretch>
                  </pic:blipFill>
                  <pic:spPr bwMode="auto">
                    <a:xfrm>
                      <a:off x="0" y="0"/>
                      <a:ext cx="432435" cy="245745"/>
                    </a:xfrm>
                    <a:prstGeom prst="rect">
                      <a:avLst/>
                    </a:prstGeom>
                    <a:noFill/>
                    <a:ln w="9525">
                      <a:noFill/>
                      <a:miter lim="800000"/>
                      <a:headEnd/>
                      <a:tailEnd/>
                    </a:ln>
                  </pic:spPr>
                </pic:pic>
              </a:graphicData>
            </a:graphic>
          </wp:anchor>
        </w:drawing>
      </w:r>
      <w:r w:rsidR="004C0C58" w:rsidRPr="006540A5">
        <w:rPr>
          <w:rFonts w:ascii="Comic Sans MS" w:hAnsi="Comic Sans MS"/>
        </w:rPr>
        <w:t>Um den Inhalt eines Textes wiedergeben zu können, reichen oft wenige Angaben.</w:t>
      </w:r>
    </w:p>
    <w:p w:rsidR="004C0C58" w:rsidRPr="00EF4D16" w:rsidRDefault="004C0C58" w:rsidP="006540A5">
      <w:pPr>
        <w:tabs>
          <w:tab w:val="right" w:pos="1260"/>
        </w:tabs>
        <w:jc w:val="both"/>
        <w:rPr>
          <w:rFonts w:ascii="Comic Sans MS" w:hAnsi="Comic Sans MS"/>
        </w:rPr>
      </w:pPr>
      <w:r w:rsidRPr="00EF4D16">
        <w:rPr>
          <w:rFonts w:ascii="Comic Sans MS" w:hAnsi="Comic Sans MS"/>
        </w:rPr>
        <w:t>Also muss man diese besonderen Stellen im Text erkennen. Deshalb kennzeichnest du sie, um sie später leichter wieder zu finden.</w:t>
      </w:r>
    </w:p>
    <w:p w:rsidR="004C0C58" w:rsidRPr="00EF4D16" w:rsidRDefault="004C0C58" w:rsidP="006540A5">
      <w:pPr>
        <w:shd w:val="clear" w:color="auto" w:fill="FFFFFF"/>
        <w:jc w:val="both"/>
        <w:rPr>
          <w:rFonts w:ascii="Comic Sans MS" w:hAnsi="Comic Sans MS"/>
        </w:rPr>
      </w:pPr>
      <w:r w:rsidRPr="00EF4D16">
        <w:rPr>
          <w:rFonts w:ascii="Comic Sans MS" w:hAnsi="Comic Sans MS"/>
        </w:rPr>
        <w:t xml:space="preserve">Du markierst </w:t>
      </w:r>
      <w:r w:rsidRPr="00EF4D16">
        <w:rPr>
          <w:rFonts w:ascii="Comic Sans MS" w:hAnsi="Comic Sans MS"/>
          <w:b/>
        </w:rPr>
        <w:t xml:space="preserve">keine </w:t>
      </w:r>
      <w:r w:rsidRPr="00EF4D16">
        <w:rPr>
          <w:rFonts w:ascii="Comic Sans MS" w:hAnsi="Comic Sans MS"/>
          <w:b/>
          <w:bCs/>
        </w:rPr>
        <w:t xml:space="preserve">Sätze </w:t>
      </w:r>
      <w:r w:rsidRPr="00EF4D16">
        <w:rPr>
          <w:rFonts w:ascii="Comic Sans MS" w:hAnsi="Comic Sans MS"/>
        </w:rPr>
        <w:t xml:space="preserve">oder </w:t>
      </w:r>
      <w:r w:rsidRPr="00EF4D16">
        <w:rPr>
          <w:rFonts w:ascii="Comic Sans MS" w:hAnsi="Comic Sans MS"/>
          <w:b/>
          <w:bCs/>
        </w:rPr>
        <w:t xml:space="preserve">ganze </w:t>
      </w:r>
      <w:r w:rsidR="00006F8A" w:rsidRPr="00006F8A">
        <w:rPr>
          <w:rFonts w:ascii="Comic Sans MS" w:hAnsi="Comic Sans MS"/>
          <w:b/>
          <w:bCs/>
        </w:rPr>
        <w:t xml:space="preserve"> </w:t>
      </w:r>
      <w:r w:rsidRPr="00EF4D16">
        <w:rPr>
          <w:rFonts w:ascii="Comic Sans MS" w:hAnsi="Comic Sans MS"/>
          <w:b/>
          <w:bCs/>
        </w:rPr>
        <w:t xml:space="preserve">Abschnitte, </w:t>
      </w:r>
      <w:r w:rsidRPr="00EF4D16">
        <w:rPr>
          <w:rFonts w:ascii="Comic Sans MS" w:hAnsi="Comic Sans MS"/>
        </w:rPr>
        <w:t xml:space="preserve">sondern nur </w:t>
      </w:r>
      <w:r w:rsidRPr="00EF4D16">
        <w:rPr>
          <w:rFonts w:ascii="Comic Sans MS" w:hAnsi="Comic Sans MS"/>
          <w:b/>
          <w:bCs/>
        </w:rPr>
        <w:t>Schlüsselwörter!</w:t>
      </w:r>
    </w:p>
    <w:p w:rsidR="004C0C58" w:rsidRPr="00EF4D16" w:rsidRDefault="00F76BAA" w:rsidP="006540A5">
      <w:pPr>
        <w:shd w:val="clear" w:color="auto" w:fill="FFFFFF"/>
        <w:jc w:val="both"/>
        <w:rPr>
          <w:rFonts w:ascii="Comic Sans MS" w:hAnsi="Comic Sans MS"/>
        </w:rPr>
      </w:pPr>
      <w:r w:rsidRPr="00EF4D16">
        <w:rPr>
          <w:rFonts w:ascii="Comic Sans MS" w:hAnsi="Comic Sans MS"/>
          <w:noProof/>
        </w:rPr>
        <w:drawing>
          <wp:anchor distT="0" distB="0" distL="114300" distR="114300" simplePos="0" relativeHeight="251659264" behindDoc="0" locked="0" layoutInCell="1" allowOverlap="1">
            <wp:simplePos x="0" y="0"/>
            <wp:positionH relativeFrom="column">
              <wp:posOffset>5943600</wp:posOffset>
            </wp:positionH>
            <wp:positionV relativeFrom="paragraph">
              <wp:posOffset>189230</wp:posOffset>
            </wp:positionV>
            <wp:extent cx="278765" cy="323850"/>
            <wp:effectExtent l="0" t="0" r="6985" b="0"/>
            <wp:wrapTight wrapText="bothSides">
              <wp:wrapPolygon edited="0">
                <wp:start x="4428" y="0"/>
                <wp:lineTo x="0" y="3812"/>
                <wp:lineTo x="0" y="20329"/>
                <wp:lineTo x="14761" y="20329"/>
                <wp:lineTo x="14761" y="20329"/>
                <wp:lineTo x="22141" y="10165"/>
                <wp:lineTo x="22141" y="2541"/>
                <wp:lineTo x="10333" y="0"/>
                <wp:lineTo x="4428" y="0"/>
              </wp:wrapPolygon>
            </wp:wrapTight>
            <wp:docPr id="7" name="Bild 7" descr="hngschl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ngschl5"/>
                    <pic:cNvPicPr>
                      <a:picLocks noChangeAspect="1" noChangeArrowheads="1"/>
                    </pic:cNvPicPr>
                  </pic:nvPicPr>
                  <pic:blipFill>
                    <a:blip r:embed="rId9" cstate="print"/>
                    <a:srcRect/>
                    <a:stretch>
                      <a:fillRect/>
                    </a:stretch>
                  </pic:blipFill>
                  <pic:spPr bwMode="auto">
                    <a:xfrm>
                      <a:off x="0" y="0"/>
                      <a:ext cx="278765" cy="323850"/>
                    </a:xfrm>
                    <a:prstGeom prst="rect">
                      <a:avLst/>
                    </a:prstGeom>
                    <a:noFill/>
                    <a:ln w="9525">
                      <a:noFill/>
                      <a:miter lim="800000"/>
                      <a:headEnd/>
                      <a:tailEnd/>
                    </a:ln>
                  </pic:spPr>
                </pic:pic>
              </a:graphicData>
            </a:graphic>
          </wp:anchor>
        </w:drawing>
      </w:r>
      <w:r w:rsidR="004C0C58" w:rsidRPr="00EF4D16">
        <w:rPr>
          <w:rFonts w:ascii="Comic Sans MS" w:hAnsi="Comic Sans MS"/>
        </w:rPr>
        <w:t xml:space="preserve">Schlüsselwörter sind sozusagen </w:t>
      </w:r>
      <w:r w:rsidR="004C0C58" w:rsidRPr="00EF4D16">
        <w:rPr>
          <w:rFonts w:ascii="Comic Sans MS" w:hAnsi="Comic Sans MS"/>
          <w:b/>
          <w:bCs/>
        </w:rPr>
        <w:t xml:space="preserve">Schlüssel, </w:t>
      </w:r>
      <w:r w:rsidR="004C0C58" w:rsidRPr="00EF4D16">
        <w:rPr>
          <w:rFonts w:ascii="Comic Sans MS" w:hAnsi="Comic Sans MS"/>
        </w:rPr>
        <w:t xml:space="preserve">mit denen du dir einen Text erschließen kannst. Du kannst auch </w:t>
      </w:r>
      <w:smartTag w:uri="urn:schemas-microsoft-com:office:smarttags" w:element="PersonName">
        <w:r w:rsidR="004C0C58" w:rsidRPr="00EF4D16">
          <w:rPr>
            <w:rFonts w:ascii="Comic Sans MS" w:hAnsi="Comic Sans MS"/>
            <w:b/>
            <w:bCs/>
          </w:rPr>
          <w:t>Info</w:t>
        </w:r>
      </w:smartTag>
      <w:r w:rsidR="004C0C58" w:rsidRPr="00EF4D16">
        <w:rPr>
          <w:rFonts w:ascii="Comic Sans MS" w:hAnsi="Comic Sans MS"/>
          <w:b/>
          <w:bCs/>
        </w:rPr>
        <w:t xml:space="preserve">rmationen </w:t>
      </w:r>
      <w:r w:rsidR="004C0C58" w:rsidRPr="00EF4D16">
        <w:rPr>
          <w:rFonts w:ascii="Comic Sans MS" w:hAnsi="Comic Sans MS"/>
        </w:rPr>
        <w:t>in deinem Gedächtnis zu einem Text wieder aufschließen.</w:t>
      </w:r>
    </w:p>
    <w:p w:rsidR="004C0C58" w:rsidRPr="00EF4D16" w:rsidRDefault="004C0C58" w:rsidP="006540A5">
      <w:pPr>
        <w:shd w:val="clear" w:color="auto" w:fill="FFFFFF"/>
        <w:jc w:val="both"/>
        <w:rPr>
          <w:rFonts w:ascii="Comic Sans MS" w:hAnsi="Comic Sans MS"/>
        </w:rPr>
      </w:pPr>
      <w:r w:rsidRPr="00EF4D16">
        <w:rPr>
          <w:rFonts w:ascii="Comic Sans MS" w:hAnsi="Comic Sans MS"/>
        </w:rPr>
        <w:t xml:space="preserve">Die markierten Stellen helfen dir also, schnell </w:t>
      </w:r>
      <w:r w:rsidRPr="00EF4D16">
        <w:rPr>
          <w:rFonts w:ascii="Comic Sans MS" w:hAnsi="Comic Sans MS"/>
          <w:b/>
          <w:bCs/>
        </w:rPr>
        <w:t xml:space="preserve">wichtige </w:t>
      </w:r>
      <w:smartTag w:uri="urn:schemas-microsoft-com:office:smarttags" w:element="PersonName">
        <w:r w:rsidRPr="00EF4D16">
          <w:rPr>
            <w:rFonts w:ascii="Comic Sans MS" w:hAnsi="Comic Sans MS"/>
            <w:b/>
            <w:bCs/>
          </w:rPr>
          <w:t>Info</w:t>
        </w:r>
      </w:smartTag>
      <w:r w:rsidRPr="00EF4D16">
        <w:rPr>
          <w:rFonts w:ascii="Comic Sans MS" w:hAnsi="Comic Sans MS"/>
          <w:b/>
          <w:bCs/>
        </w:rPr>
        <w:t xml:space="preserve">rmationen </w:t>
      </w:r>
      <w:r w:rsidRPr="00EF4D16">
        <w:rPr>
          <w:rFonts w:ascii="Comic Sans MS" w:hAnsi="Comic Sans MS"/>
        </w:rPr>
        <w:t>wiederzufinden.</w:t>
      </w:r>
    </w:p>
    <w:p w:rsidR="004C0C58" w:rsidRPr="00634963" w:rsidRDefault="004C0C58" w:rsidP="00CD25E9">
      <w:pPr>
        <w:shd w:val="clear" w:color="auto" w:fill="FFFFFF"/>
        <w:jc w:val="both"/>
        <w:rPr>
          <w:rFonts w:ascii="Comic Sans MS" w:hAnsi="Comic Sans MS"/>
          <w:sz w:val="16"/>
        </w:rPr>
      </w:pPr>
    </w:p>
    <w:p w:rsidR="004C0C58" w:rsidRPr="00EF4D16" w:rsidRDefault="008F0EE7">
      <w:pPr>
        <w:shd w:val="clear" w:color="auto" w:fill="FFFFFF"/>
        <w:ind w:left="14"/>
        <w:jc w:val="both"/>
        <w:rPr>
          <w:rFonts w:ascii="Comic Sans MS" w:hAnsi="Comic Sans MS"/>
        </w:rPr>
      </w:pPr>
      <w:r>
        <w:rPr>
          <w:rFonts w:ascii="Comic Sans MS" w:hAnsi="Comic Sans MS"/>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3" type="#_x0000_t136" style="position:absolute;left:0;text-align:left;margin-left:0;margin-top:-.1pt;width:27pt;height:45pt;z-index:-251656192">
            <v:fill color2="#969696" focus="50%" type="gradient"/>
            <v:shadow color="#868686"/>
            <v:textpath style="font-family:&quot;Comic Sans MS&quot;;font-size:44pt;font-weight:bold;v-text-kern:t" trim="t" fitpath="t" string="?"/>
            <w10:wrap type="square"/>
          </v:shape>
        </w:pict>
      </w:r>
      <w:r w:rsidR="004C0C58" w:rsidRPr="00EF4D16">
        <w:rPr>
          <w:rFonts w:ascii="Comic Sans MS" w:hAnsi="Comic Sans MS"/>
        </w:rPr>
        <w:t>Bei manchen Texten werden dir Fragen gestellt, die dir helfen, das Wichtige zu erkennen. Dann musst du sorgfältig überlegen, welche Stellen zu markieren sind, um die Fragen beantworten zu können.</w:t>
      </w:r>
    </w:p>
    <w:p w:rsidR="004C0C58" w:rsidRDefault="004C0C58">
      <w:pPr>
        <w:shd w:val="clear" w:color="auto" w:fill="FFFFFF"/>
        <w:ind w:left="14"/>
        <w:jc w:val="both"/>
        <w:rPr>
          <w:rFonts w:ascii="Comic Sans MS" w:hAnsi="Comic Sans MS"/>
        </w:rPr>
      </w:pPr>
      <w:r w:rsidRPr="00EF4D16">
        <w:rPr>
          <w:rFonts w:ascii="Comic Sans MS" w:hAnsi="Comic Sans MS"/>
        </w:rPr>
        <w:t>Dies ist nicht immer leicht. Die Gefahr besteht, dass man in Texten zuviel unterstreicht oder Wesentliches übersieht.</w:t>
      </w:r>
    </w:p>
    <w:p w:rsidR="00E81EB7" w:rsidRPr="00E81EB7" w:rsidRDefault="00E81EB7">
      <w:pPr>
        <w:shd w:val="clear" w:color="auto" w:fill="FFFFFF"/>
        <w:ind w:left="14"/>
        <w:jc w:val="both"/>
        <w:rPr>
          <w:rFonts w:ascii="Comic Sans MS" w:hAnsi="Comic Sans MS"/>
          <w:sz w:val="16"/>
          <w:szCs w:val="16"/>
        </w:rPr>
      </w:pPr>
    </w:p>
    <w:p w:rsidR="004C0C58" w:rsidRPr="00EF4D16" w:rsidRDefault="004C0C58">
      <w:pPr>
        <w:shd w:val="clear" w:color="auto" w:fill="FFFFFF"/>
        <w:jc w:val="both"/>
        <w:rPr>
          <w:rFonts w:ascii="Comic Sans MS" w:hAnsi="Comic Sans MS"/>
        </w:rPr>
      </w:pPr>
      <w:r w:rsidRPr="00EF4D16">
        <w:rPr>
          <w:rFonts w:ascii="Comic Sans MS" w:hAnsi="Comic Sans MS"/>
        </w:rPr>
        <w:t xml:space="preserve">Aber das Allerwichtigste ist das </w:t>
      </w:r>
      <w:r w:rsidRPr="00EF4D16">
        <w:rPr>
          <w:rFonts w:ascii="Comic Sans MS" w:hAnsi="Comic Sans MS"/>
          <w:i/>
          <w:iCs/>
        </w:rPr>
        <w:t xml:space="preserve">sorgfältige Lesen </w:t>
      </w:r>
      <w:r w:rsidRPr="00EF4D16">
        <w:rPr>
          <w:rFonts w:ascii="Comic Sans MS" w:hAnsi="Comic Sans MS"/>
        </w:rPr>
        <w:t>des Textes:</w:t>
      </w:r>
    </w:p>
    <w:p w:rsidR="004C0C58" w:rsidRPr="00EF4D16" w:rsidRDefault="004C0C58">
      <w:pPr>
        <w:shd w:val="clear" w:color="auto" w:fill="FFFFFF"/>
        <w:ind w:firstLine="709"/>
        <w:jc w:val="both"/>
        <w:rPr>
          <w:rFonts w:ascii="Comic Sans MS" w:hAnsi="Comic Sans MS"/>
        </w:rPr>
      </w:pPr>
      <w:r w:rsidRPr="00EF4D16">
        <w:rPr>
          <w:rFonts w:ascii="Comic Sans MS" w:hAnsi="Comic Sans MS"/>
        </w:rPr>
        <w:sym w:font="Wingdings" w:char="F0FB"/>
      </w:r>
      <w:r w:rsidRPr="00EF4D16">
        <w:rPr>
          <w:rFonts w:ascii="Comic Sans MS" w:hAnsi="Comic Sans MS"/>
        </w:rPr>
        <w:t xml:space="preserve"> erst einmal „nur" lesen (s. „Lesetechniken“)</w:t>
      </w:r>
    </w:p>
    <w:p w:rsidR="004C0C58" w:rsidRDefault="004C0C58" w:rsidP="00304A76">
      <w:pPr>
        <w:shd w:val="clear" w:color="auto" w:fill="FFFFFF"/>
        <w:ind w:firstLine="709"/>
        <w:jc w:val="both"/>
        <w:rPr>
          <w:rFonts w:ascii="Comic Sans MS" w:hAnsi="Comic Sans MS"/>
        </w:rPr>
      </w:pPr>
      <w:r w:rsidRPr="00EF4D16">
        <w:rPr>
          <w:rFonts w:ascii="Comic Sans MS" w:hAnsi="Comic Sans MS"/>
        </w:rPr>
        <w:sym w:font="Wingdings" w:char="F0FB"/>
      </w:r>
      <w:r w:rsidRPr="00EF4D16">
        <w:rPr>
          <w:rFonts w:ascii="Comic Sans MS" w:hAnsi="Comic Sans MS"/>
        </w:rPr>
        <w:t xml:space="preserve"> dann erst anhand der Fragen unterstreichen oder markieren</w:t>
      </w:r>
    </w:p>
    <w:p w:rsidR="004C0C58" w:rsidRPr="00EF4D16" w:rsidRDefault="004C0C58" w:rsidP="008008B9">
      <w:pPr>
        <w:shd w:val="clear" w:color="auto" w:fill="FFFFFF"/>
        <w:tabs>
          <w:tab w:val="left" w:pos="1134"/>
        </w:tabs>
        <w:spacing w:line="403" w:lineRule="exact"/>
        <w:ind w:right="567"/>
        <w:rPr>
          <w:rFonts w:ascii="Comic Sans MS" w:hAnsi="Comic Sans MS"/>
          <w:sz w:val="28"/>
          <w:szCs w:val="28"/>
        </w:rPr>
      </w:pPr>
      <w:r w:rsidRPr="00EF4D16">
        <w:rPr>
          <w:rFonts w:ascii="Comic Sans MS" w:hAnsi="Comic Sans MS"/>
          <w:sz w:val="28"/>
          <w:szCs w:val="28"/>
        </w:rPr>
        <w:lastRenderedPageBreak/>
        <w:t xml:space="preserve">Um wichtige Stellen im Text zu markieren, nutze ich einen </w:t>
      </w:r>
      <w:r w:rsidRPr="00EF4D16">
        <w:rPr>
          <w:rFonts w:ascii="Comic Sans MS" w:hAnsi="Comic Sans MS"/>
          <w:b/>
          <w:bCs/>
          <w:sz w:val="28"/>
          <w:szCs w:val="28"/>
        </w:rPr>
        <w:t>Textmarker!</w:t>
      </w:r>
    </w:p>
    <w:p w:rsidR="004C0C58" w:rsidRPr="00EF4D16" w:rsidRDefault="004C0C58" w:rsidP="008008B9">
      <w:pPr>
        <w:shd w:val="clear" w:color="auto" w:fill="FFFFFF"/>
        <w:ind w:right="567"/>
        <w:rPr>
          <w:rFonts w:ascii="Comic Sans MS" w:hAnsi="Comic Sans MS"/>
          <w:sz w:val="28"/>
          <w:szCs w:val="28"/>
        </w:rPr>
      </w:pPr>
      <w:r w:rsidRPr="00EF4D16">
        <w:rPr>
          <w:rFonts w:ascii="Comic Sans MS" w:hAnsi="Comic Sans MS"/>
          <w:sz w:val="28"/>
          <w:szCs w:val="28"/>
        </w:rPr>
        <w:t xml:space="preserve">Mit einem Textmarker markiere ich </w:t>
      </w:r>
      <w:r w:rsidRPr="00EF4D16">
        <w:rPr>
          <w:rFonts w:ascii="Comic Sans MS" w:hAnsi="Comic Sans MS"/>
          <w:b/>
          <w:sz w:val="28"/>
          <w:szCs w:val="28"/>
        </w:rPr>
        <w:t xml:space="preserve">keine </w:t>
      </w:r>
      <w:r w:rsidRPr="00EF4D16">
        <w:rPr>
          <w:rFonts w:ascii="Comic Sans MS" w:hAnsi="Comic Sans MS"/>
          <w:b/>
          <w:bCs/>
          <w:sz w:val="28"/>
          <w:szCs w:val="28"/>
        </w:rPr>
        <w:t>Sätze</w:t>
      </w:r>
      <w:r w:rsidR="00304A76">
        <w:rPr>
          <w:rFonts w:ascii="Comic Sans MS" w:hAnsi="Comic Sans MS"/>
          <w:b/>
          <w:bCs/>
          <w:sz w:val="28"/>
          <w:szCs w:val="28"/>
        </w:rPr>
        <w:t xml:space="preserve"> </w:t>
      </w:r>
      <w:r w:rsidRPr="00EF4D16">
        <w:rPr>
          <w:rFonts w:ascii="Comic Sans MS" w:hAnsi="Comic Sans MS"/>
          <w:sz w:val="28"/>
          <w:szCs w:val="28"/>
        </w:rPr>
        <w:t xml:space="preserve">oder </w:t>
      </w:r>
      <w:r w:rsidRPr="00EF4D16">
        <w:rPr>
          <w:rFonts w:ascii="Comic Sans MS" w:hAnsi="Comic Sans MS"/>
          <w:b/>
          <w:bCs/>
          <w:sz w:val="28"/>
          <w:szCs w:val="28"/>
        </w:rPr>
        <w:t xml:space="preserve">ganze Abschnitte, </w:t>
      </w:r>
      <w:r w:rsidRPr="00EF4D16">
        <w:rPr>
          <w:rFonts w:ascii="Comic Sans MS" w:hAnsi="Comic Sans MS"/>
          <w:sz w:val="28"/>
          <w:szCs w:val="28"/>
        </w:rPr>
        <w:t xml:space="preserve">sondern </w:t>
      </w:r>
      <w:r w:rsidRPr="00EF4D16">
        <w:rPr>
          <w:rFonts w:ascii="Comic Sans MS" w:hAnsi="Comic Sans MS"/>
          <w:b/>
          <w:sz w:val="28"/>
          <w:szCs w:val="28"/>
        </w:rPr>
        <w:t xml:space="preserve">nur </w:t>
      </w:r>
      <w:r w:rsidRPr="00EF4D16">
        <w:rPr>
          <w:rFonts w:ascii="Comic Sans MS" w:hAnsi="Comic Sans MS"/>
          <w:b/>
          <w:bCs/>
          <w:sz w:val="28"/>
          <w:szCs w:val="28"/>
        </w:rPr>
        <w:t>Schlüsselwörter!</w:t>
      </w:r>
    </w:p>
    <w:p w:rsidR="004C0C58" w:rsidRPr="00EF4D16" w:rsidRDefault="004C0C58" w:rsidP="008008B9">
      <w:pPr>
        <w:shd w:val="clear" w:color="auto" w:fill="FFFFFF"/>
        <w:tabs>
          <w:tab w:val="left" w:pos="1134"/>
        </w:tabs>
        <w:spacing w:line="403" w:lineRule="exact"/>
        <w:ind w:right="567"/>
        <w:rPr>
          <w:rFonts w:ascii="Comic Sans MS" w:hAnsi="Comic Sans MS"/>
          <w:sz w:val="28"/>
          <w:szCs w:val="28"/>
        </w:rPr>
      </w:pPr>
      <w:r w:rsidRPr="00EF4D16">
        <w:rPr>
          <w:rFonts w:ascii="Comic Sans MS" w:hAnsi="Comic Sans MS"/>
          <w:sz w:val="28"/>
          <w:szCs w:val="28"/>
        </w:rPr>
        <w:t xml:space="preserve">Schlüsselwörter sind sozusagen </w:t>
      </w:r>
      <w:r w:rsidRPr="00EF4D16">
        <w:rPr>
          <w:rFonts w:ascii="Comic Sans MS" w:hAnsi="Comic Sans MS"/>
          <w:b/>
          <w:bCs/>
          <w:sz w:val="28"/>
          <w:szCs w:val="28"/>
        </w:rPr>
        <w:t xml:space="preserve">Schlüssel, </w:t>
      </w:r>
      <w:r w:rsidRPr="00EF4D16">
        <w:rPr>
          <w:rFonts w:ascii="Comic Sans MS" w:hAnsi="Comic Sans MS"/>
          <w:sz w:val="28"/>
          <w:szCs w:val="28"/>
        </w:rPr>
        <w:t xml:space="preserve">mit denen ich mir einen Text erschließen kann. Ich kann auch </w:t>
      </w:r>
      <w:smartTag w:uri="urn:schemas-microsoft-com:office:smarttags" w:element="PersonName">
        <w:r w:rsidRPr="00EF4D16">
          <w:rPr>
            <w:rFonts w:ascii="Comic Sans MS" w:hAnsi="Comic Sans MS"/>
            <w:b/>
            <w:bCs/>
            <w:sz w:val="28"/>
            <w:szCs w:val="28"/>
          </w:rPr>
          <w:t>Info</w:t>
        </w:r>
      </w:smartTag>
      <w:r w:rsidRPr="00EF4D16">
        <w:rPr>
          <w:rFonts w:ascii="Comic Sans MS" w:hAnsi="Comic Sans MS"/>
          <w:b/>
          <w:bCs/>
          <w:sz w:val="28"/>
          <w:szCs w:val="28"/>
        </w:rPr>
        <w:t xml:space="preserve">rmationen </w:t>
      </w:r>
      <w:r w:rsidRPr="00EF4D16">
        <w:rPr>
          <w:rFonts w:ascii="Comic Sans MS" w:hAnsi="Comic Sans MS"/>
          <w:sz w:val="28"/>
          <w:szCs w:val="28"/>
        </w:rPr>
        <w:t>in meinem Gedächtnis zu einem Text wieder aufschließen.</w:t>
      </w:r>
    </w:p>
    <w:p w:rsidR="004C0C58" w:rsidRPr="00EF4D16" w:rsidRDefault="004C0C58" w:rsidP="008008B9">
      <w:pPr>
        <w:shd w:val="clear" w:color="auto" w:fill="FFFFFF"/>
        <w:tabs>
          <w:tab w:val="left" w:pos="1134"/>
        </w:tabs>
        <w:spacing w:line="403" w:lineRule="exact"/>
        <w:ind w:right="567"/>
        <w:rPr>
          <w:rFonts w:ascii="Comic Sans MS" w:hAnsi="Comic Sans MS"/>
          <w:sz w:val="28"/>
          <w:szCs w:val="28"/>
        </w:rPr>
      </w:pPr>
      <w:r w:rsidRPr="00EF4D16">
        <w:rPr>
          <w:rFonts w:ascii="Comic Sans MS" w:hAnsi="Comic Sans MS"/>
          <w:sz w:val="28"/>
          <w:szCs w:val="28"/>
        </w:rPr>
        <w:t xml:space="preserve">Die markierten Stellen helfen mir also, schnell </w:t>
      </w:r>
      <w:r w:rsidRPr="00EF4D16">
        <w:rPr>
          <w:rFonts w:ascii="Comic Sans MS" w:hAnsi="Comic Sans MS"/>
          <w:b/>
          <w:bCs/>
          <w:sz w:val="28"/>
          <w:szCs w:val="28"/>
        </w:rPr>
        <w:t xml:space="preserve">wichtige </w:t>
      </w:r>
      <w:smartTag w:uri="urn:schemas-microsoft-com:office:smarttags" w:element="PersonName">
        <w:r w:rsidRPr="00EF4D16">
          <w:rPr>
            <w:rFonts w:ascii="Comic Sans MS" w:hAnsi="Comic Sans MS"/>
            <w:b/>
            <w:bCs/>
            <w:sz w:val="28"/>
            <w:szCs w:val="28"/>
          </w:rPr>
          <w:t>Info</w:t>
        </w:r>
      </w:smartTag>
      <w:r w:rsidRPr="00EF4D16">
        <w:rPr>
          <w:rFonts w:ascii="Comic Sans MS" w:hAnsi="Comic Sans MS"/>
          <w:b/>
          <w:bCs/>
          <w:sz w:val="28"/>
          <w:szCs w:val="28"/>
        </w:rPr>
        <w:t xml:space="preserve">rmationen </w:t>
      </w:r>
      <w:r w:rsidRPr="00EF4D16">
        <w:rPr>
          <w:rFonts w:ascii="Comic Sans MS" w:hAnsi="Comic Sans MS"/>
          <w:sz w:val="28"/>
          <w:szCs w:val="28"/>
        </w:rPr>
        <w:t>wiederzufinden.</w:t>
      </w:r>
    </w:p>
    <w:p w:rsidR="004C0C58" w:rsidRPr="00EF4D16" w:rsidRDefault="004C0C58" w:rsidP="008008B9">
      <w:pPr>
        <w:shd w:val="clear" w:color="auto" w:fill="FFFFFF"/>
        <w:tabs>
          <w:tab w:val="left" w:pos="1134"/>
        </w:tabs>
        <w:spacing w:line="398" w:lineRule="exact"/>
        <w:ind w:right="567"/>
        <w:rPr>
          <w:rFonts w:ascii="Comic Sans MS" w:hAnsi="Comic Sans MS"/>
          <w:sz w:val="28"/>
          <w:szCs w:val="28"/>
        </w:rPr>
      </w:pPr>
      <w:r w:rsidRPr="00EF4D16">
        <w:rPr>
          <w:rFonts w:ascii="Comic Sans MS" w:hAnsi="Comic Sans MS"/>
          <w:sz w:val="28"/>
          <w:szCs w:val="28"/>
        </w:rPr>
        <w:t xml:space="preserve">Wichtige </w:t>
      </w:r>
      <w:r w:rsidRPr="00EF4D16">
        <w:rPr>
          <w:rFonts w:ascii="Comic Sans MS" w:hAnsi="Comic Sans MS"/>
          <w:b/>
          <w:bCs/>
          <w:sz w:val="28"/>
          <w:szCs w:val="28"/>
        </w:rPr>
        <w:t xml:space="preserve">Nebeninformationen </w:t>
      </w:r>
      <w:r w:rsidRPr="00EF4D16">
        <w:rPr>
          <w:rFonts w:ascii="Comic Sans MS" w:hAnsi="Comic Sans MS"/>
          <w:sz w:val="28"/>
          <w:szCs w:val="28"/>
        </w:rPr>
        <w:t xml:space="preserve">unterstreiche ich mit einem </w:t>
      </w:r>
      <w:r w:rsidRPr="00EF4D16">
        <w:rPr>
          <w:rFonts w:ascii="Comic Sans MS" w:hAnsi="Comic Sans MS"/>
          <w:b/>
          <w:bCs/>
          <w:sz w:val="28"/>
          <w:szCs w:val="28"/>
        </w:rPr>
        <w:t>andersfarbigen, dünnen Stift.</w:t>
      </w:r>
    </w:p>
    <w:p w:rsidR="004C0C58" w:rsidRDefault="004C0C58" w:rsidP="008008B9">
      <w:pPr>
        <w:shd w:val="clear" w:color="auto" w:fill="FFFFFF"/>
        <w:tabs>
          <w:tab w:val="left" w:pos="1134"/>
        </w:tabs>
        <w:ind w:right="567"/>
        <w:rPr>
          <w:rFonts w:ascii="Comic Sans MS" w:hAnsi="Comic Sans MS"/>
          <w:sz w:val="28"/>
          <w:szCs w:val="28"/>
        </w:rPr>
      </w:pPr>
      <w:r w:rsidRPr="00EF4D16">
        <w:rPr>
          <w:rFonts w:ascii="Comic Sans MS" w:hAnsi="Comic Sans MS"/>
          <w:sz w:val="28"/>
          <w:szCs w:val="28"/>
        </w:rPr>
        <w:t xml:space="preserve">Somit kann ich </w:t>
      </w:r>
      <w:r w:rsidRPr="00EF4D16">
        <w:rPr>
          <w:rFonts w:ascii="Comic Sans MS" w:hAnsi="Comic Sans MS"/>
          <w:b/>
          <w:bCs/>
          <w:sz w:val="28"/>
          <w:szCs w:val="28"/>
        </w:rPr>
        <w:t xml:space="preserve">Wichtiges </w:t>
      </w:r>
      <w:r w:rsidRPr="00EF4D16">
        <w:rPr>
          <w:rFonts w:ascii="Comic Sans MS" w:hAnsi="Comic Sans MS"/>
          <w:sz w:val="28"/>
          <w:szCs w:val="28"/>
        </w:rPr>
        <w:t xml:space="preserve">von </w:t>
      </w:r>
      <w:r w:rsidRPr="00EF4D16">
        <w:rPr>
          <w:rFonts w:ascii="Comic Sans MS" w:hAnsi="Comic Sans MS"/>
          <w:b/>
          <w:bCs/>
          <w:sz w:val="28"/>
          <w:szCs w:val="28"/>
        </w:rPr>
        <w:t xml:space="preserve">Unwichtigem </w:t>
      </w:r>
      <w:r w:rsidRPr="00EF4D16">
        <w:rPr>
          <w:rFonts w:ascii="Comic Sans MS" w:hAnsi="Comic Sans MS"/>
          <w:sz w:val="28"/>
          <w:szCs w:val="28"/>
        </w:rPr>
        <w:t>unterscheiden.</w:t>
      </w:r>
    </w:p>
    <w:p w:rsidR="00006F8A" w:rsidRDefault="00006F8A" w:rsidP="008008B9">
      <w:pPr>
        <w:shd w:val="clear" w:color="auto" w:fill="FFFFFF"/>
        <w:tabs>
          <w:tab w:val="left" w:pos="1134"/>
        </w:tabs>
        <w:ind w:right="567"/>
        <w:rPr>
          <w:rFonts w:ascii="Comic Sans MS" w:hAnsi="Comic Sans MS"/>
        </w:rPr>
      </w:pPr>
    </w:p>
    <w:p w:rsidR="00D04B76" w:rsidRDefault="00D04B76" w:rsidP="008008B9">
      <w:pPr>
        <w:shd w:val="clear" w:color="auto" w:fill="FFFFFF"/>
        <w:tabs>
          <w:tab w:val="left" w:pos="1134"/>
        </w:tabs>
        <w:ind w:right="567"/>
        <w:rPr>
          <w:rFonts w:ascii="Comic Sans MS" w:hAnsi="Comic Sans MS"/>
        </w:rPr>
      </w:pPr>
    </w:p>
    <w:p w:rsidR="00D04B76" w:rsidRPr="00D04B76" w:rsidRDefault="00D04B76" w:rsidP="008008B9">
      <w:pPr>
        <w:shd w:val="clear" w:color="auto" w:fill="FFFFFF"/>
        <w:tabs>
          <w:tab w:val="left" w:pos="1134"/>
        </w:tabs>
        <w:ind w:right="567"/>
        <w:rPr>
          <w:rFonts w:ascii="Comic Sans MS" w:hAnsi="Comic Sans MS"/>
          <w:u w:val="single"/>
        </w:rPr>
      </w:pPr>
      <w:r w:rsidRPr="00D04B76">
        <w:rPr>
          <w:rFonts w:ascii="Comic Sans MS" w:hAnsi="Comic Sans MS"/>
          <w:u w:val="single"/>
        </w:rPr>
        <w:t xml:space="preserve">Beispiel für </w:t>
      </w:r>
      <w:proofErr w:type="spellStart"/>
      <w:r w:rsidRPr="00D04B76">
        <w:rPr>
          <w:rFonts w:ascii="Comic Sans MS" w:hAnsi="Comic Sans MS"/>
          <w:b/>
          <w:u w:val="single"/>
        </w:rPr>
        <w:t>Wordart</w:t>
      </w:r>
      <w:proofErr w:type="spellEnd"/>
      <w:r w:rsidRPr="00D04B76">
        <w:rPr>
          <w:rFonts w:ascii="Comic Sans MS" w:hAnsi="Comic Sans MS"/>
          <w:u w:val="single"/>
        </w:rPr>
        <w:t>:</w:t>
      </w:r>
    </w:p>
    <w:p w:rsidR="00D04B76" w:rsidRDefault="00D04B76" w:rsidP="008008B9">
      <w:pPr>
        <w:shd w:val="clear" w:color="auto" w:fill="FFFFFF"/>
        <w:tabs>
          <w:tab w:val="left" w:pos="1134"/>
        </w:tabs>
        <w:ind w:right="567"/>
        <w:rPr>
          <w:rFonts w:ascii="Comic Sans MS" w:hAnsi="Comic Sans MS"/>
        </w:rPr>
      </w:pPr>
    </w:p>
    <w:p w:rsidR="00B5723B" w:rsidRDefault="008F0EE7" w:rsidP="00304A76">
      <w:pPr>
        <w:shd w:val="clear" w:color="auto" w:fill="FFFFFF"/>
        <w:ind w:right="567"/>
        <w:rPr>
          <w:rFonts w:ascii="Comic Sans MS" w:hAnsi="Comic Sans MS"/>
        </w:rPr>
      </w:pPr>
      <w:r w:rsidRPr="008F0EE7">
        <w:rPr>
          <w:noProof/>
        </w:rPr>
        <w:pict>
          <v:shapetype id="_x0000_t168" coordsize="21600,21600" o:spt="168" adj="7200" path="m,l21600@0m,21600l21600@1e">
            <v:formulas>
              <v:f eqn="val #0"/>
              <v:f eqn="sum 21600 0 @0"/>
              <v:f eqn="prod #0 1 2"/>
              <v:f eqn="sum 21600 0 @2"/>
              <v:f eqn="sum @1 21600 @0"/>
            </v:formulas>
            <v:path textpathok="t" o:connecttype="custom" o:connectlocs="10800,@2;0,10800;10800,@3;21600,10800" o:connectangles="270,180,90,0"/>
            <v:textpath on="t" fitshape="t"/>
            <v:handles>
              <v:h position="bottomRight,#0" yrange="0,10800"/>
            </v:handles>
            <o:lock v:ext="edit" text="t" shapetype="t"/>
          </v:shapetype>
          <v:shape id="_x0000_s1034" type="#_x0000_t168" style="position:absolute;margin-left:237.3pt;margin-top:67.85pt;width:202.5pt;height:50.25pt;z-index:-251654144" wrapcoords="-80 967 -80 12573 560 16442 960 16764 1520 16764 3440 16764 18800 15475 21840 12251 21840 11284 21360 6770 11440 6125 11520 4513 7680 2901 400 967 -80 967" adj="9134">
            <v:shadow on="t" opacity="52429f"/>
            <v:textpath style="font-family:&quot;Comic Sans MS&quot;;v-text-kern:t" trim="t" fitpath="t" string="Unwichtiges"/>
            <w10:wrap type="tight"/>
          </v:shape>
        </w:pict>
      </w:r>
      <w:r w:rsidRPr="008F0EE7">
        <w:rPr>
          <w:noProof/>
        </w:rPr>
        <w:pict>
          <v:shape id="_x0000_s1035" type="#_x0000_t136" style="position:absolute;margin-left:.3pt;margin-top:.35pt;width:209.25pt;height:67.5pt;z-index:-251652096" wrapcoords="8516 0 -77 480 -77 1440 0 3840 465 11520 697 17040 9523 19200 14477 19200 14477 21840 15252 22080 15794 22080 16103 22080 16877 19920 18271 19200 21755 16560 21832 4560 21058 4320 14245 3840 14555 1680 13858 720 9058 0 8516 0" fillcolor="#fff200">
            <v:fill color2="#4d0808" rotate="t" colors="0 #fff200;29491f #ff7a00;45875f #ff0300;1 #4d0808" method="none" focus="-50%" type="gradient"/>
            <v:shadow on="t" opacity="52429f"/>
            <v:textpath style="font-family:&quot;Comic Sans MS&quot;;v-text-kern:t" trim="t" fitpath="t" string="Wichtiges"/>
            <w10:wrap type="tight"/>
          </v:shape>
        </w:pict>
      </w:r>
      <w:r w:rsidR="00B5723B">
        <w:rPr>
          <w:rFonts w:ascii="Comic Sans MS" w:hAnsi="Comic Sans MS"/>
        </w:rPr>
        <w:t xml:space="preserve"> </w:t>
      </w:r>
    </w:p>
    <w:p w:rsidR="008008B9" w:rsidRDefault="008008B9" w:rsidP="00304A76">
      <w:pPr>
        <w:shd w:val="clear" w:color="auto" w:fill="FFFFFF"/>
        <w:ind w:right="567"/>
        <w:rPr>
          <w:rFonts w:ascii="Comic Sans MS" w:hAnsi="Comic Sans MS"/>
        </w:rPr>
      </w:pPr>
    </w:p>
    <w:p w:rsidR="008008B9" w:rsidRDefault="008008B9" w:rsidP="00304A76">
      <w:pPr>
        <w:shd w:val="clear" w:color="auto" w:fill="FFFFFF"/>
        <w:ind w:right="567"/>
        <w:rPr>
          <w:rFonts w:ascii="Comic Sans MS" w:hAnsi="Comic Sans MS"/>
        </w:rPr>
      </w:pPr>
    </w:p>
    <w:p w:rsidR="008008B9" w:rsidRDefault="008008B9" w:rsidP="00304A76">
      <w:pPr>
        <w:shd w:val="clear" w:color="auto" w:fill="FFFFFF"/>
        <w:ind w:right="567"/>
        <w:rPr>
          <w:rFonts w:ascii="Comic Sans MS" w:hAnsi="Comic Sans MS"/>
        </w:rPr>
      </w:pPr>
    </w:p>
    <w:p w:rsidR="008008B9" w:rsidRDefault="008008B9" w:rsidP="00304A76">
      <w:pPr>
        <w:shd w:val="clear" w:color="auto" w:fill="FFFFFF"/>
        <w:ind w:right="567"/>
        <w:rPr>
          <w:rFonts w:ascii="Comic Sans MS" w:hAnsi="Comic Sans MS"/>
        </w:rPr>
      </w:pPr>
    </w:p>
    <w:p w:rsidR="008008B9" w:rsidRDefault="008008B9" w:rsidP="00304A76">
      <w:pPr>
        <w:shd w:val="clear" w:color="auto" w:fill="FFFFFF"/>
        <w:ind w:right="567"/>
        <w:rPr>
          <w:rFonts w:ascii="Comic Sans MS" w:hAnsi="Comic Sans MS"/>
        </w:rPr>
      </w:pPr>
    </w:p>
    <w:p w:rsidR="008008B9" w:rsidRDefault="008008B9" w:rsidP="00304A76">
      <w:pPr>
        <w:shd w:val="clear" w:color="auto" w:fill="FFFFFF"/>
        <w:ind w:right="567"/>
        <w:rPr>
          <w:rFonts w:ascii="Comic Sans MS" w:hAnsi="Comic Sans MS"/>
        </w:rPr>
      </w:pPr>
    </w:p>
    <w:p w:rsidR="008008B9" w:rsidRDefault="008008B9" w:rsidP="00304A76">
      <w:pPr>
        <w:shd w:val="clear" w:color="auto" w:fill="FFFFFF"/>
        <w:ind w:right="567"/>
        <w:rPr>
          <w:rFonts w:ascii="Comic Sans MS" w:hAnsi="Comic Sans MS"/>
        </w:rPr>
      </w:pPr>
    </w:p>
    <w:p w:rsidR="0000538C" w:rsidRDefault="0000538C">
      <w:pPr>
        <w:rPr>
          <w:rFonts w:ascii="Comic Sans MS" w:hAnsi="Comic Sans MS"/>
        </w:rPr>
      </w:pPr>
      <w:r>
        <w:rPr>
          <w:rFonts w:ascii="Comic Sans MS" w:hAnsi="Comic Sans MS"/>
        </w:rPr>
        <w:br w:type="page"/>
      </w:r>
    </w:p>
    <w:p w:rsidR="00BD5BE8" w:rsidRDefault="0000538C" w:rsidP="0000538C">
      <w:pPr>
        <w:tabs>
          <w:tab w:val="left" w:pos="1620"/>
        </w:tabs>
        <w:jc w:val="both"/>
        <w:rPr>
          <w:rFonts w:ascii="Comic Sans MS" w:hAnsi="Comic Sans MS"/>
          <w:sz w:val="28"/>
          <w:szCs w:val="28"/>
        </w:rPr>
      </w:pPr>
      <w:r w:rsidRPr="00CD25E9">
        <w:rPr>
          <w:rFonts w:ascii="Comic Sans MS" w:hAnsi="Comic Sans MS"/>
          <w:sz w:val="28"/>
          <w:szCs w:val="28"/>
        </w:rPr>
        <w:lastRenderedPageBreak/>
        <w:t>C: Was muss ich beachten?</w:t>
      </w:r>
    </w:p>
    <w:p w:rsidR="00BD5BE8" w:rsidRDefault="00BD5BE8" w:rsidP="0000538C">
      <w:pPr>
        <w:tabs>
          <w:tab w:val="left" w:pos="1620"/>
        </w:tabs>
        <w:jc w:val="both"/>
        <w:rPr>
          <w:rFonts w:ascii="Comic Sans MS" w:hAnsi="Comic Sans MS"/>
          <w:sz w:val="28"/>
          <w:szCs w:val="28"/>
        </w:rPr>
        <w:sectPr w:rsidR="00BD5BE8" w:rsidSect="00CD25E9">
          <w:pgSz w:w="11906" w:h="16838"/>
          <w:pgMar w:top="1021" w:right="851" w:bottom="907" w:left="1134" w:header="709" w:footer="709" w:gutter="0"/>
          <w:cols w:space="708"/>
          <w:docGrid w:linePitch="360"/>
        </w:sectPr>
      </w:pPr>
    </w:p>
    <w:p w:rsidR="0000538C" w:rsidRPr="006540A5" w:rsidRDefault="0000538C" w:rsidP="0000538C">
      <w:pPr>
        <w:tabs>
          <w:tab w:val="right" w:pos="1260"/>
        </w:tabs>
        <w:jc w:val="both"/>
        <w:rPr>
          <w:rFonts w:ascii="Comic Sans MS" w:hAnsi="Comic Sans MS"/>
        </w:rPr>
      </w:pPr>
      <w:r>
        <w:rPr>
          <w:rFonts w:ascii="Comic Sans MS" w:hAnsi="Comic Sans MS"/>
          <w:noProof/>
        </w:rPr>
        <w:drawing>
          <wp:anchor distT="0" distB="0" distL="114300" distR="114300" simplePos="0" relativeHeight="251666432" behindDoc="0" locked="0" layoutInCell="1" allowOverlap="1">
            <wp:simplePos x="0" y="0"/>
            <wp:positionH relativeFrom="column">
              <wp:posOffset>0</wp:posOffset>
            </wp:positionH>
            <wp:positionV relativeFrom="paragraph">
              <wp:posOffset>84455</wp:posOffset>
            </wp:positionV>
            <wp:extent cx="432435" cy="245745"/>
            <wp:effectExtent l="19050" t="0" r="5715" b="0"/>
            <wp:wrapTight wrapText="bothSides">
              <wp:wrapPolygon edited="0">
                <wp:start x="4758" y="0"/>
                <wp:lineTo x="-952" y="10047"/>
                <wp:lineTo x="0" y="20093"/>
                <wp:lineTo x="20934" y="20093"/>
                <wp:lineTo x="21885" y="13395"/>
                <wp:lineTo x="21885" y="10047"/>
                <wp:lineTo x="16176" y="0"/>
                <wp:lineTo x="4758" y="0"/>
              </wp:wrapPolygon>
            </wp:wrapTight>
            <wp:docPr id="1" name="Bild 6" descr="ferngl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erngls1"/>
                    <pic:cNvPicPr>
                      <a:picLocks noChangeAspect="1" noChangeArrowheads="1"/>
                    </pic:cNvPicPr>
                  </pic:nvPicPr>
                  <pic:blipFill>
                    <a:blip r:embed="rId8" cstate="print"/>
                    <a:srcRect/>
                    <a:stretch>
                      <a:fillRect/>
                    </a:stretch>
                  </pic:blipFill>
                  <pic:spPr bwMode="auto">
                    <a:xfrm>
                      <a:off x="0" y="0"/>
                      <a:ext cx="432435" cy="245745"/>
                    </a:xfrm>
                    <a:prstGeom prst="rect">
                      <a:avLst/>
                    </a:prstGeom>
                    <a:noFill/>
                    <a:ln w="9525">
                      <a:noFill/>
                      <a:miter lim="800000"/>
                      <a:headEnd/>
                      <a:tailEnd/>
                    </a:ln>
                  </pic:spPr>
                </pic:pic>
              </a:graphicData>
            </a:graphic>
          </wp:anchor>
        </w:drawing>
      </w:r>
      <w:r w:rsidRPr="006540A5">
        <w:rPr>
          <w:rFonts w:ascii="Comic Sans MS" w:hAnsi="Comic Sans MS"/>
        </w:rPr>
        <w:t>Um den Inhalt eines Textes wiedergeben zu können, reichen oft wenige Angaben.</w:t>
      </w:r>
    </w:p>
    <w:p w:rsidR="0000538C" w:rsidRPr="00EF4D16" w:rsidRDefault="0000538C" w:rsidP="0000538C">
      <w:pPr>
        <w:tabs>
          <w:tab w:val="right" w:pos="1260"/>
        </w:tabs>
        <w:jc w:val="both"/>
        <w:rPr>
          <w:rFonts w:ascii="Comic Sans MS" w:hAnsi="Comic Sans MS"/>
        </w:rPr>
      </w:pPr>
      <w:r w:rsidRPr="00EF4D16">
        <w:rPr>
          <w:rFonts w:ascii="Comic Sans MS" w:hAnsi="Comic Sans MS"/>
        </w:rPr>
        <w:t>Also muss man diese besonderen Stellen im Text erkennen. Deshalb kennzeichnest du sie, um sie später leichter wieder zu finden.</w:t>
      </w:r>
    </w:p>
    <w:p w:rsidR="0000538C" w:rsidRPr="00EF4D16" w:rsidRDefault="0000538C" w:rsidP="0000538C">
      <w:pPr>
        <w:shd w:val="clear" w:color="auto" w:fill="FFFFFF"/>
        <w:jc w:val="both"/>
        <w:rPr>
          <w:rFonts w:ascii="Comic Sans MS" w:hAnsi="Comic Sans MS"/>
        </w:rPr>
      </w:pPr>
      <w:r w:rsidRPr="00EF4D16">
        <w:rPr>
          <w:rFonts w:ascii="Comic Sans MS" w:hAnsi="Comic Sans MS"/>
        </w:rPr>
        <w:t xml:space="preserve">Du markierst </w:t>
      </w:r>
      <w:r w:rsidRPr="00EF4D16">
        <w:rPr>
          <w:rFonts w:ascii="Comic Sans MS" w:hAnsi="Comic Sans MS"/>
          <w:b/>
        </w:rPr>
        <w:t xml:space="preserve">keine </w:t>
      </w:r>
      <w:r w:rsidRPr="00EF4D16">
        <w:rPr>
          <w:rFonts w:ascii="Comic Sans MS" w:hAnsi="Comic Sans MS"/>
          <w:b/>
          <w:bCs/>
        </w:rPr>
        <w:t xml:space="preserve">Sätze </w:t>
      </w:r>
      <w:r w:rsidRPr="00EF4D16">
        <w:rPr>
          <w:rFonts w:ascii="Comic Sans MS" w:hAnsi="Comic Sans MS"/>
        </w:rPr>
        <w:t xml:space="preserve">oder </w:t>
      </w:r>
      <w:r w:rsidRPr="00EF4D16">
        <w:rPr>
          <w:rFonts w:ascii="Comic Sans MS" w:hAnsi="Comic Sans MS"/>
          <w:b/>
          <w:bCs/>
        </w:rPr>
        <w:t xml:space="preserve">ganze </w:t>
      </w:r>
      <w:r w:rsidRPr="00006F8A">
        <w:rPr>
          <w:rFonts w:ascii="Comic Sans MS" w:hAnsi="Comic Sans MS"/>
          <w:b/>
          <w:bCs/>
        </w:rPr>
        <w:t xml:space="preserve"> </w:t>
      </w:r>
      <w:r w:rsidRPr="00EF4D16">
        <w:rPr>
          <w:rFonts w:ascii="Comic Sans MS" w:hAnsi="Comic Sans MS"/>
          <w:b/>
          <w:bCs/>
        </w:rPr>
        <w:t xml:space="preserve">Abschnitte, </w:t>
      </w:r>
      <w:r w:rsidRPr="00EF4D16">
        <w:rPr>
          <w:rFonts w:ascii="Comic Sans MS" w:hAnsi="Comic Sans MS"/>
        </w:rPr>
        <w:t xml:space="preserve">sondern nur </w:t>
      </w:r>
      <w:r w:rsidRPr="00EF4D16">
        <w:rPr>
          <w:rFonts w:ascii="Comic Sans MS" w:hAnsi="Comic Sans MS"/>
          <w:b/>
          <w:bCs/>
        </w:rPr>
        <w:t>Schlüsselwörter!</w:t>
      </w:r>
    </w:p>
    <w:p w:rsidR="0000538C" w:rsidRPr="00EF4D16" w:rsidRDefault="0000538C" w:rsidP="0000538C">
      <w:pPr>
        <w:shd w:val="clear" w:color="auto" w:fill="FFFFFF"/>
        <w:jc w:val="both"/>
        <w:rPr>
          <w:rFonts w:ascii="Comic Sans MS" w:hAnsi="Comic Sans MS"/>
        </w:rPr>
      </w:pPr>
      <w:r w:rsidRPr="00EF4D16">
        <w:rPr>
          <w:rFonts w:ascii="Comic Sans MS" w:hAnsi="Comic Sans MS"/>
          <w:noProof/>
        </w:rPr>
        <w:drawing>
          <wp:anchor distT="0" distB="0" distL="114300" distR="114300" simplePos="0" relativeHeight="251667456" behindDoc="0" locked="0" layoutInCell="1" allowOverlap="1">
            <wp:simplePos x="0" y="0"/>
            <wp:positionH relativeFrom="column">
              <wp:posOffset>5943600</wp:posOffset>
            </wp:positionH>
            <wp:positionV relativeFrom="paragraph">
              <wp:posOffset>189230</wp:posOffset>
            </wp:positionV>
            <wp:extent cx="278765" cy="323850"/>
            <wp:effectExtent l="0" t="0" r="6985" b="0"/>
            <wp:wrapTight wrapText="bothSides">
              <wp:wrapPolygon edited="0">
                <wp:start x="4428" y="0"/>
                <wp:lineTo x="0" y="3812"/>
                <wp:lineTo x="0" y="20329"/>
                <wp:lineTo x="14761" y="20329"/>
                <wp:lineTo x="14761" y="20329"/>
                <wp:lineTo x="22141" y="10165"/>
                <wp:lineTo x="22141" y="2541"/>
                <wp:lineTo x="10333" y="0"/>
                <wp:lineTo x="4428" y="0"/>
              </wp:wrapPolygon>
            </wp:wrapTight>
            <wp:docPr id="3" name="Bild 7" descr="hngschl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ngschl5"/>
                    <pic:cNvPicPr>
                      <a:picLocks noChangeAspect="1" noChangeArrowheads="1"/>
                    </pic:cNvPicPr>
                  </pic:nvPicPr>
                  <pic:blipFill>
                    <a:blip r:embed="rId9" cstate="print"/>
                    <a:srcRect/>
                    <a:stretch>
                      <a:fillRect/>
                    </a:stretch>
                  </pic:blipFill>
                  <pic:spPr bwMode="auto">
                    <a:xfrm>
                      <a:off x="0" y="0"/>
                      <a:ext cx="278765" cy="323850"/>
                    </a:xfrm>
                    <a:prstGeom prst="rect">
                      <a:avLst/>
                    </a:prstGeom>
                    <a:noFill/>
                    <a:ln w="9525">
                      <a:noFill/>
                      <a:miter lim="800000"/>
                      <a:headEnd/>
                      <a:tailEnd/>
                    </a:ln>
                  </pic:spPr>
                </pic:pic>
              </a:graphicData>
            </a:graphic>
          </wp:anchor>
        </w:drawing>
      </w:r>
      <w:r w:rsidRPr="00EF4D16">
        <w:rPr>
          <w:rFonts w:ascii="Comic Sans MS" w:hAnsi="Comic Sans MS"/>
        </w:rPr>
        <w:t xml:space="preserve">Schlüsselwörter sind sozusagen </w:t>
      </w:r>
      <w:r w:rsidRPr="00EF4D16">
        <w:rPr>
          <w:rFonts w:ascii="Comic Sans MS" w:hAnsi="Comic Sans MS"/>
          <w:b/>
          <w:bCs/>
        </w:rPr>
        <w:t xml:space="preserve">Schlüssel, </w:t>
      </w:r>
      <w:r w:rsidRPr="00EF4D16">
        <w:rPr>
          <w:rFonts w:ascii="Comic Sans MS" w:hAnsi="Comic Sans MS"/>
        </w:rPr>
        <w:t xml:space="preserve">mit denen du dir einen Text erschließen kannst. Du kannst auch </w:t>
      </w:r>
      <w:smartTag w:uri="urn:schemas-microsoft-com:office:smarttags" w:element="PersonName">
        <w:r w:rsidRPr="00EF4D16">
          <w:rPr>
            <w:rFonts w:ascii="Comic Sans MS" w:hAnsi="Comic Sans MS"/>
            <w:b/>
            <w:bCs/>
          </w:rPr>
          <w:t>Info</w:t>
        </w:r>
      </w:smartTag>
      <w:r w:rsidRPr="00EF4D16">
        <w:rPr>
          <w:rFonts w:ascii="Comic Sans MS" w:hAnsi="Comic Sans MS"/>
          <w:b/>
          <w:bCs/>
        </w:rPr>
        <w:t xml:space="preserve">rmationen </w:t>
      </w:r>
      <w:r w:rsidRPr="00EF4D16">
        <w:rPr>
          <w:rFonts w:ascii="Comic Sans MS" w:hAnsi="Comic Sans MS"/>
        </w:rPr>
        <w:t>in deinem Gedächtnis zu einem Text wieder aufschließen.</w:t>
      </w:r>
    </w:p>
    <w:p w:rsidR="0000538C" w:rsidRPr="00EF4D16" w:rsidRDefault="0000538C" w:rsidP="0000538C">
      <w:pPr>
        <w:shd w:val="clear" w:color="auto" w:fill="FFFFFF"/>
        <w:jc w:val="both"/>
        <w:rPr>
          <w:rFonts w:ascii="Comic Sans MS" w:hAnsi="Comic Sans MS"/>
        </w:rPr>
      </w:pPr>
      <w:r w:rsidRPr="00EF4D16">
        <w:rPr>
          <w:rFonts w:ascii="Comic Sans MS" w:hAnsi="Comic Sans MS"/>
        </w:rPr>
        <w:t xml:space="preserve">Die markierten Stellen helfen dir also, schnell </w:t>
      </w:r>
      <w:r w:rsidRPr="00EF4D16">
        <w:rPr>
          <w:rFonts w:ascii="Comic Sans MS" w:hAnsi="Comic Sans MS"/>
          <w:b/>
          <w:bCs/>
        </w:rPr>
        <w:t xml:space="preserve">wichtige </w:t>
      </w:r>
      <w:smartTag w:uri="urn:schemas-microsoft-com:office:smarttags" w:element="PersonName">
        <w:r w:rsidRPr="00EF4D16">
          <w:rPr>
            <w:rFonts w:ascii="Comic Sans MS" w:hAnsi="Comic Sans MS"/>
            <w:b/>
            <w:bCs/>
          </w:rPr>
          <w:t>Info</w:t>
        </w:r>
      </w:smartTag>
      <w:r w:rsidRPr="00EF4D16">
        <w:rPr>
          <w:rFonts w:ascii="Comic Sans MS" w:hAnsi="Comic Sans MS"/>
          <w:b/>
          <w:bCs/>
        </w:rPr>
        <w:t xml:space="preserve">rmationen </w:t>
      </w:r>
      <w:r w:rsidRPr="00EF4D16">
        <w:rPr>
          <w:rFonts w:ascii="Comic Sans MS" w:hAnsi="Comic Sans MS"/>
        </w:rPr>
        <w:t>wiederzufinden.</w:t>
      </w:r>
    </w:p>
    <w:p w:rsidR="00BD5BE8" w:rsidRDefault="00BD5BE8" w:rsidP="0000538C">
      <w:pPr>
        <w:shd w:val="clear" w:color="auto" w:fill="FFFFFF"/>
        <w:jc w:val="both"/>
        <w:rPr>
          <w:rFonts w:ascii="Comic Sans MS" w:hAnsi="Comic Sans MS"/>
          <w:sz w:val="16"/>
        </w:rPr>
        <w:sectPr w:rsidR="00BD5BE8" w:rsidSect="00BD5BE8">
          <w:type w:val="continuous"/>
          <w:pgSz w:w="11906" w:h="16838" w:code="9"/>
          <w:pgMar w:top="1021" w:right="851" w:bottom="907" w:left="1134" w:header="709" w:footer="709" w:gutter="0"/>
          <w:lnNumType w:countBy="5" w:distance="170" w:restart="newSection"/>
          <w:cols w:space="708"/>
          <w:docGrid w:linePitch="360"/>
        </w:sectPr>
      </w:pPr>
    </w:p>
    <w:p w:rsidR="0000538C" w:rsidRPr="00634963" w:rsidRDefault="0000538C" w:rsidP="0000538C">
      <w:pPr>
        <w:shd w:val="clear" w:color="auto" w:fill="FFFFFF"/>
        <w:jc w:val="both"/>
        <w:rPr>
          <w:rFonts w:ascii="Comic Sans MS" w:hAnsi="Comic Sans MS"/>
          <w:sz w:val="16"/>
        </w:rPr>
      </w:pPr>
    </w:p>
    <w:p w:rsidR="0000538C" w:rsidRPr="00EF4D16" w:rsidRDefault="008F0EE7" w:rsidP="0000538C">
      <w:pPr>
        <w:shd w:val="clear" w:color="auto" w:fill="FFFFFF"/>
        <w:ind w:left="14"/>
        <w:jc w:val="both"/>
        <w:rPr>
          <w:rFonts w:ascii="Comic Sans MS" w:hAnsi="Comic Sans MS"/>
        </w:rPr>
      </w:pPr>
      <w:r>
        <w:rPr>
          <w:rFonts w:ascii="Comic Sans MS" w:hAnsi="Comic Sans MS"/>
          <w:noProof/>
        </w:rPr>
        <w:pict>
          <v:shape id="_x0000_s1036" type="#_x0000_t136" style="position:absolute;left:0;text-align:left;margin-left:0;margin-top:-.1pt;width:27pt;height:45pt;z-index:-251648000">
            <v:fill color2="#969696" focus="50%" type="gradient"/>
            <v:shadow color="#868686"/>
            <v:textpath style="font-family:&quot;Comic Sans MS&quot;;font-size:44pt;font-weight:bold;v-text-kern:t" trim="t" fitpath="t" string="?"/>
            <w10:wrap type="square"/>
          </v:shape>
        </w:pict>
      </w:r>
      <w:r w:rsidR="0000538C" w:rsidRPr="00EF4D16">
        <w:rPr>
          <w:rFonts w:ascii="Comic Sans MS" w:hAnsi="Comic Sans MS"/>
        </w:rPr>
        <w:t>Bei manchen Texten werden dir Fragen gestellt, die dir helfen, das Wichtige zu erkennen. Dann musst du sorgfältig überlegen, welche Stellen zu markieren sind, um die Fragen beantworten zu können.</w:t>
      </w:r>
    </w:p>
    <w:p w:rsidR="0000538C" w:rsidRDefault="0000538C" w:rsidP="0000538C">
      <w:pPr>
        <w:shd w:val="clear" w:color="auto" w:fill="FFFFFF"/>
        <w:ind w:left="14"/>
        <w:jc w:val="both"/>
        <w:rPr>
          <w:rFonts w:ascii="Comic Sans MS" w:hAnsi="Comic Sans MS"/>
        </w:rPr>
      </w:pPr>
      <w:r w:rsidRPr="00EF4D16">
        <w:rPr>
          <w:rFonts w:ascii="Comic Sans MS" w:hAnsi="Comic Sans MS"/>
        </w:rPr>
        <w:t xml:space="preserve">Dies ist nicht immer leicht. Die Gefahr besteht, dass man in Texten </w:t>
      </w:r>
      <w:proofErr w:type="spellStart"/>
      <w:r w:rsidRPr="00EF4D16">
        <w:rPr>
          <w:rFonts w:ascii="Comic Sans MS" w:hAnsi="Comic Sans MS"/>
        </w:rPr>
        <w:t>zuviel</w:t>
      </w:r>
      <w:proofErr w:type="spellEnd"/>
      <w:r w:rsidRPr="00EF4D16">
        <w:rPr>
          <w:rFonts w:ascii="Comic Sans MS" w:hAnsi="Comic Sans MS"/>
        </w:rPr>
        <w:t xml:space="preserve"> unterstreicht oder Wesentliches übersieht.</w:t>
      </w:r>
    </w:p>
    <w:p w:rsidR="00BD5BE8" w:rsidRDefault="00BD5BE8" w:rsidP="0000538C">
      <w:pPr>
        <w:shd w:val="clear" w:color="auto" w:fill="FFFFFF"/>
        <w:ind w:left="14"/>
        <w:jc w:val="both"/>
        <w:rPr>
          <w:rFonts w:ascii="Comic Sans MS" w:hAnsi="Comic Sans MS"/>
          <w:sz w:val="16"/>
          <w:szCs w:val="16"/>
        </w:rPr>
        <w:sectPr w:rsidR="00BD5BE8" w:rsidSect="00EB6F22">
          <w:type w:val="continuous"/>
          <w:pgSz w:w="11906" w:h="16838" w:code="9"/>
          <w:pgMar w:top="1021" w:right="851" w:bottom="907" w:left="1134" w:header="709" w:footer="709" w:gutter="0"/>
          <w:cols w:space="708"/>
          <w:docGrid w:linePitch="360"/>
        </w:sectPr>
      </w:pPr>
    </w:p>
    <w:p w:rsidR="0000538C" w:rsidRPr="00E81EB7" w:rsidRDefault="0000538C" w:rsidP="0000538C">
      <w:pPr>
        <w:shd w:val="clear" w:color="auto" w:fill="FFFFFF"/>
        <w:ind w:left="14"/>
        <w:jc w:val="both"/>
        <w:rPr>
          <w:rFonts w:ascii="Comic Sans MS" w:hAnsi="Comic Sans MS"/>
          <w:sz w:val="16"/>
          <w:szCs w:val="16"/>
        </w:rPr>
      </w:pPr>
    </w:p>
    <w:p w:rsidR="0000538C" w:rsidRPr="00EF4D16" w:rsidRDefault="0000538C" w:rsidP="0000538C">
      <w:pPr>
        <w:shd w:val="clear" w:color="auto" w:fill="FFFFFF"/>
        <w:jc w:val="both"/>
        <w:rPr>
          <w:rFonts w:ascii="Comic Sans MS" w:hAnsi="Comic Sans MS"/>
        </w:rPr>
      </w:pPr>
      <w:r w:rsidRPr="00EF4D16">
        <w:rPr>
          <w:rFonts w:ascii="Comic Sans MS" w:hAnsi="Comic Sans MS"/>
        </w:rPr>
        <w:t xml:space="preserve">Aber das Allerwichtigste ist das </w:t>
      </w:r>
      <w:r w:rsidRPr="00EF4D16">
        <w:rPr>
          <w:rFonts w:ascii="Comic Sans MS" w:hAnsi="Comic Sans MS"/>
          <w:i/>
          <w:iCs/>
        </w:rPr>
        <w:t xml:space="preserve">sorgfältige Lesen </w:t>
      </w:r>
      <w:r w:rsidRPr="00EF4D16">
        <w:rPr>
          <w:rFonts w:ascii="Comic Sans MS" w:hAnsi="Comic Sans MS"/>
        </w:rPr>
        <w:t>des Textes:</w:t>
      </w:r>
    </w:p>
    <w:p w:rsidR="0000538C" w:rsidRPr="00EF4D16" w:rsidRDefault="0000538C" w:rsidP="0000538C">
      <w:pPr>
        <w:shd w:val="clear" w:color="auto" w:fill="FFFFFF"/>
        <w:ind w:firstLine="709"/>
        <w:jc w:val="both"/>
        <w:rPr>
          <w:rFonts w:ascii="Comic Sans MS" w:hAnsi="Comic Sans MS"/>
        </w:rPr>
      </w:pPr>
      <w:r w:rsidRPr="00EF4D16">
        <w:rPr>
          <w:rFonts w:ascii="Comic Sans MS" w:hAnsi="Comic Sans MS"/>
        </w:rPr>
        <w:sym w:font="Wingdings" w:char="F0FB"/>
      </w:r>
      <w:r w:rsidRPr="00EF4D16">
        <w:rPr>
          <w:rFonts w:ascii="Comic Sans MS" w:hAnsi="Comic Sans MS"/>
        </w:rPr>
        <w:t xml:space="preserve"> erst einmal „nur" lesen (s. „Lesetechniken“)</w:t>
      </w:r>
    </w:p>
    <w:p w:rsidR="0000538C" w:rsidRDefault="0000538C" w:rsidP="0000538C">
      <w:pPr>
        <w:shd w:val="clear" w:color="auto" w:fill="FFFFFF"/>
        <w:ind w:firstLine="709"/>
        <w:jc w:val="both"/>
        <w:rPr>
          <w:rFonts w:ascii="Comic Sans MS" w:hAnsi="Comic Sans MS"/>
        </w:rPr>
      </w:pPr>
      <w:r w:rsidRPr="00EF4D16">
        <w:rPr>
          <w:rFonts w:ascii="Comic Sans MS" w:hAnsi="Comic Sans MS"/>
        </w:rPr>
        <w:sym w:font="Wingdings" w:char="F0FB"/>
      </w:r>
      <w:r w:rsidRPr="00EF4D16">
        <w:rPr>
          <w:rFonts w:ascii="Comic Sans MS" w:hAnsi="Comic Sans MS"/>
        </w:rPr>
        <w:t xml:space="preserve"> dann erst anhand der Fragen unterstreichen oder markieren</w:t>
      </w:r>
    </w:p>
    <w:p w:rsidR="0000538C" w:rsidRPr="0000538C" w:rsidRDefault="0000538C" w:rsidP="0000538C">
      <w:pPr>
        <w:shd w:val="clear" w:color="auto" w:fill="FFFFFF"/>
        <w:tabs>
          <w:tab w:val="left" w:pos="1134"/>
        </w:tabs>
        <w:spacing w:line="403" w:lineRule="exact"/>
        <w:ind w:right="567"/>
        <w:rPr>
          <w:rFonts w:ascii="Comic Sans MS" w:hAnsi="Comic Sans MS"/>
        </w:rPr>
      </w:pPr>
      <w:r w:rsidRPr="0000538C">
        <w:rPr>
          <w:rFonts w:ascii="Comic Sans MS" w:hAnsi="Comic Sans MS"/>
        </w:rPr>
        <w:t xml:space="preserve">Um wichtige Stellen im Text zu markieren, nutze ich einen </w:t>
      </w:r>
      <w:r w:rsidRPr="0000538C">
        <w:rPr>
          <w:rFonts w:ascii="Comic Sans MS" w:hAnsi="Comic Sans MS"/>
          <w:b/>
          <w:bCs/>
        </w:rPr>
        <w:t>Textmarker!</w:t>
      </w:r>
    </w:p>
    <w:p w:rsidR="0000538C" w:rsidRPr="0000538C" w:rsidRDefault="0000538C" w:rsidP="0000538C">
      <w:pPr>
        <w:shd w:val="clear" w:color="auto" w:fill="FFFFFF"/>
        <w:ind w:right="567"/>
        <w:rPr>
          <w:rFonts w:ascii="Comic Sans MS" w:hAnsi="Comic Sans MS"/>
        </w:rPr>
      </w:pPr>
      <w:r w:rsidRPr="0000538C">
        <w:rPr>
          <w:rFonts w:ascii="Comic Sans MS" w:hAnsi="Comic Sans MS"/>
        </w:rPr>
        <w:t xml:space="preserve">Mit einem Textmarker markiere ich </w:t>
      </w:r>
      <w:r w:rsidRPr="0000538C">
        <w:rPr>
          <w:rFonts w:ascii="Comic Sans MS" w:hAnsi="Comic Sans MS"/>
          <w:b/>
        </w:rPr>
        <w:t xml:space="preserve">keine </w:t>
      </w:r>
      <w:r w:rsidRPr="0000538C">
        <w:rPr>
          <w:rFonts w:ascii="Comic Sans MS" w:hAnsi="Comic Sans MS"/>
          <w:b/>
          <w:bCs/>
        </w:rPr>
        <w:t xml:space="preserve">Sätze </w:t>
      </w:r>
      <w:r w:rsidRPr="0000538C">
        <w:rPr>
          <w:rFonts w:ascii="Comic Sans MS" w:hAnsi="Comic Sans MS"/>
        </w:rPr>
        <w:t xml:space="preserve">oder </w:t>
      </w:r>
      <w:r w:rsidRPr="0000538C">
        <w:rPr>
          <w:rFonts w:ascii="Comic Sans MS" w:hAnsi="Comic Sans MS"/>
          <w:b/>
          <w:bCs/>
        </w:rPr>
        <w:t xml:space="preserve">ganze Abschnitte, </w:t>
      </w:r>
      <w:r w:rsidRPr="0000538C">
        <w:rPr>
          <w:rFonts w:ascii="Comic Sans MS" w:hAnsi="Comic Sans MS"/>
        </w:rPr>
        <w:t xml:space="preserve">sondern </w:t>
      </w:r>
      <w:r w:rsidRPr="0000538C">
        <w:rPr>
          <w:rFonts w:ascii="Comic Sans MS" w:hAnsi="Comic Sans MS"/>
          <w:b/>
        </w:rPr>
        <w:t xml:space="preserve">nur </w:t>
      </w:r>
      <w:r w:rsidRPr="0000538C">
        <w:rPr>
          <w:rFonts w:ascii="Comic Sans MS" w:hAnsi="Comic Sans MS"/>
          <w:b/>
          <w:bCs/>
        </w:rPr>
        <w:t>Schlüsselwörter!</w:t>
      </w:r>
    </w:p>
    <w:p w:rsidR="0000538C" w:rsidRPr="0000538C" w:rsidRDefault="0000538C" w:rsidP="0000538C">
      <w:pPr>
        <w:shd w:val="clear" w:color="auto" w:fill="FFFFFF"/>
        <w:tabs>
          <w:tab w:val="left" w:pos="1134"/>
        </w:tabs>
        <w:spacing w:line="403" w:lineRule="exact"/>
        <w:ind w:right="567"/>
        <w:rPr>
          <w:rFonts w:ascii="Comic Sans MS" w:hAnsi="Comic Sans MS"/>
        </w:rPr>
      </w:pPr>
      <w:r w:rsidRPr="0000538C">
        <w:rPr>
          <w:rFonts w:ascii="Comic Sans MS" w:hAnsi="Comic Sans MS"/>
        </w:rPr>
        <w:t xml:space="preserve">Schlüsselwörter sind sozusagen </w:t>
      </w:r>
      <w:r w:rsidRPr="0000538C">
        <w:rPr>
          <w:rFonts w:ascii="Comic Sans MS" w:hAnsi="Comic Sans MS"/>
          <w:b/>
          <w:bCs/>
        </w:rPr>
        <w:t xml:space="preserve">Schlüssel, </w:t>
      </w:r>
      <w:r w:rsidRPr="0000538C">
        <w:rPr>
          <w:rFonts w:ascii="Comic Sans MS" w:hAnsi="Comic Sans MS"/>
        </w:rPr>
        <w:t xml:space="preserve">mit denen ich mir einen Text erschließen kann. Ich kann auch </w:t>
      </w:r>
      <w:r w:rsidRPr="0000538C">
        <w:rPr>
          <w:rFonts w:ascii="Comic Sans MS" w:hAnsi="Comic Sans MS"/>
          <w:b/>
          <w:bCs/>
        </w:rPr>
        <w:t xml:space="preserve">Informationen </w:t>
      </w:r>
      <w:r w:rsidRPr="0000538C">
        <w:rPr>
          <w:rFonts w:ascii="Comic Sans MS" w:hAnsi="Comic Sans MS"/>
        </w:rPr>
        <w:t>in meinem Gedächtnis zu einem Text wieder aufschließen.</w:t>
      </w:r>
    </w:p>
    <w:p w:rsidR="0000538C" w:rsidRPr="0000538C" w:rsidRDefault="0000538C" w:rsidP="0000538C">
      <w:pPr>
        <w:shd w:val="clear" w:color="auto" w:fill="FFFFFF"/>
        <w:tabs>
          <w:tab w:val="left" w:pos="1134"/>
        </w:tabs>
        <w:spacing w:line="403" w:lineRule="exact"/>
        <w:ind w:right="567"/>
        <w:rPr>
          <w:rFonts w:ascii="Comic Sans MS" w:hAnsi="Comic Sans MS"/>
        </w:rPr>
      </w:pPr>
      <w:r w:rsidRPr="0000538C">
        <w:rPr>
          <w:rFonts w:ascii="Comic Sans MS" w:hAnsi="Comic Sans MS"/>
        </w:rPr>
        <w:t xml:space="preserve">Die markierten Stellen helfen mir also, schnell </w:t>
      </w:r>
      <w:r w:rsidRPr="0000538C">
        <w:rPr>
          <w:rFonts w:ascii="Comic Sans MS" w:hAnsi="Comic Sans MS"/>
          <w:b/>
          <w:bCs/>
        </w:rPr>
        <w:t xml:space="preserve">wichtige Informationen </w:t>
      </w:r>
      <w:r w:rsidRPr="0000538C">
        <w:rPr>
          <w:rFonts w:ascii="Comic Sans MS" w:hAnsi="Comic Sans MS"/>
        </w:rPr>
        <w:t>wiederzufinden.</w:t>
      </w:r>
    </w:p>
    <w:p w:rsidR="0000538C" w:rsidRPr="0000538C" w:rsidRDefault="0000538C" w:rsidP="0000538C">
      <w:pPr>
        <w:shd w:val="clear" w:color="auto" w:fill="FFFFFF"/>
        <w:tabs>
          <w:tab w:val="left" w:pos="1134"/>
        </w:tabs>
        <w:spacing w:line="398" w:lineRule="exact"/>
        <w:ind w:right="567"/>
        <w:rPr>
          <w:rFonts w:ascii="Comic Sans MS" w:hAnsi="Comic Sans MS"/>
        </w:rPr>
      </w:pPr>
      <w:r w:rsidRPr="0000538C">
        <w:rPr>
          <w:rFonts w:ascii="Comic Sans MS" w:hAnsi="Comic Sans MS"/>
        </w:rPr>
        <w:t xml:space="preserve">Wichtige </w:t>
      </w:r>
      <w:r w:rsidRPr="0000538C">
        <w:rPr>
          <w:rFonts w:ascii="Comic Sans MS" w:hAnsi="Comic Sans MS"/>
          <w:b/>
          <w:bCs/>
        </w:rPr>
        <w:t xml:space="preserve">Nebeninformationen </w:t>
      </w:r>
      <w:r w:rsidRPr="0000538C">
        <w:rPr>
          <w:rFonts w:ascii="Comic Sans MS" w:hAnsi="Comic Sans MS"/>
        </w:rPr>
        <w:t xml:space="preserve">unterstreiche ich mit einem </w:t>
      </w:r>
      <w:r w:rsidRPr="0000538C">
        <w:rPr>
          <w:rFonts w:ascii="Comic Sans MS" w:hAnsi="Comic Sans MS"/>
          <w:b/>
          <w:bCs/>
        </w:rPr>
        <w:t>andersfarbigen, dünnen Stift.</w:t>
      </w:r>
    </w:p>
    <w:p w:rsidR="00602FD0" w:rsidRDefault="0000538C" w:rsidP="0000538C">
      <w:pPr>
        <w:shd w:val="clear" w:color="auto" w:fill="FFFFFF"/>
        <w:tabs>
          <w:tab w:val="left" w:pos="1134"/>
        </w:tabs>
        <w:ind w:right="567"/>
        <w:rPr>
          <w:rFonts w:ascii="Comic Sans MS" w:hAnsi="Comic Sans MS"/>
        </w:rPr>
        <w:sectPr w:rsidR="00602FD0" w:rsidSect="00BD5BE8">
          <w:type w:val="continuous"/>
          <w:pgSz w:w="11906" w:h="16838" w:code="9"/>
          <w:pgMar w:top="1021" w:right="851" w:bottom="907" w:left="1134" w:header="709" w:footer="709" w:gutter="0"/>
          <w:lnNumType w:countBy="5" w:distance="170" w:restart="newSection"/>
          <w:cols w:space="708"/>
          <w:docGrid w:linePitch="360"/>
        </w:sectPr>
      </w:pPr>
      <w:r w:rsidRPr="0000538C">
        <w:rPr>
          <w:rFonts w:ascii="Comic Sans MS" w:hAnsi="Comic Sans MS"/>
        </w:rPr>
        <w:t xml:space="preserve">Somit kann ich </w:t>
      </w:r>
      <w:r w:rsidRPr="0000538C">
        <w:rPr>
          <w:rFonts w:ascii="Comic Sans MS" w:hAnsi="Comic Sans MS"/>
          <w:b/>
          <w:bCs/>
        </w:rPr>
        <w:t xml:space="preserve">Wichtiges </w:t>
      </w:r>
      <w:r w:rsidRPr="0000538C">
        <w:rPr>
          <w:rFonts w:ascii="Comic Sans MS" w:hAnsi="Comic Sans MS"/>
        </w:rPr>
        <w:t xml:space="preserve">von </w:t>
      </w:r>
      <w:r w:rsidRPr="0000538C">
        <w:rPr>
          <w:rFonts w:ascii="Comic Sans MS" w:hAnsi="Comic Sans MS"/>
          <w:b/>
          <w:bCs/>
        </w:rPr>
        <w:t xml:space="preserve">Unwichtigem </w:t>
      </w:r>
      <w:r w:rsidRPr="0000538C">
        <w:rPr>
          <w:rFonts w:ascii="Comic Sans MS" w:hAnsi="Comic Sans MS"/>
        </w:rPr>
        <w:t>unterscheiden.</w:t>
      </w:r>
    </w:p>
    <w:p w:rsidR="0000538C" w:rsidRPr="0000538C" w:rsidRDefault="0000538C" w:rsidP="0000538C">
      <w:pPr>
        <w:shd w:val="clear" w:color="auto" w:fill="FFFFFF"/>
        <w:tabs>
          <w:tab w:val="left" w:pos="1134"/>
        </w:tabs>
        <w:ind w:right="567"/>
        <w:rPr>
          <w:rFonts w:ascii="Comic Sans MS" w:hAnsi="Comic Sans MS"/>
        </w:rPr>
      </w:pPr>
    </w:p>
    <w:p w:rsidR="00602FD0" w:rsidRDefault="00602FD0">
      <w:pPr>
        <w:rPr>
          <w:rFonts w:ascii="Comic Sans MS" w:hAnsi="Comic Sans MS"/>
        </w:rPr>
      </w:pPr>
      <w:r>
        <w:rPr>
          <w:rFonts w:ascii="Comic Sans MS" w:hAnsi="Comic Sans MS"/>
        </w:rPr>
        <w:br w:type="page"/>
      </w:r>
    </w:p>
    <w:p w:rsidR="00602FD0" w:rsidRPr="00CD25E9" w:rsidRDefault="00602FD0" w:rsidP="00602FD0">
      <w:pPr>
        <w:tabs>
          <w:tab w:val="left" w:pos="1620"/>
        </w:tabs>
        <w:jc w:val="both"/>
        <w:rPr>
          <w:rFonts w:ascii="Comic Sans MS" w:hAnsi="Comic Sans MS"/>
          <w:sz w:val="28"/>
          <w:szCs w:val="28"/>
          <w:u w:val="single"/>
        </w:rPr>
      </w:pPr>
      <w:r w:rsidRPr="00CD25E9">
        <w:rPr>
          <w:rFonts w:ascii="Comic Sans MS" w:hAnsi="Comic Sans MS"/>
          <w:sz w:val="28"/>
          <w:szCs w:val="28"/>
        </w:rPr>
        <w:lastRenderedPageBreak/>
        <w:t>C: Was muss ich beachten?</w:t>
      </w:r>
    </w:p>
    <w:p w:rsidR="00602FD0" w:rsidRPr="006540A5" w:rsidRDefault="00602FD0" w:rsidP="00602FD0">
      <w:pPr>
        <w:tabs>
          <w:tab w:val="right" w:pos="1260"/>
        </w:tabs>
        <w:jc w:val="both"/>
        <w:rPr>
          <w:rFonts w:ascii="Comic Sans MS" w:hAnsi="Comic Sans MS"/>
        </w:rPr>
      </w:pPr>
      <w:r>
        <w:rPr>
          <w:rFonts w:ascii="Comic Sans MS" w:hAnsi="Comic Sans MS"/>
          <w:noProof/>
        </w:rPr>
        <w:drawing>
          <wp:anchor distT="0" distB="0" distL="114300" distR="114300" simplePos="0" relativeHeight="251670528" behindDoc="0" locked="0" layoutInCell="1" allowOverlap="1">
            <wp:simplePos x="0" y="0"/>
            <wp:positionH relativeFrom="column">
              <wp:posOffset>0</wp:posOffset>
            </wp:positionH>
            <wp:positionV relativeFrom="paragraph">
              <wp:posOffset>84455</wp:posOffset>
            </wp:positionV>
            <wp:extent cx="432435" cy="245745"/>
            <wp:effectExtent l="19050" t="0" r="5715" b="0"/>
            <wp:wrapTight wrapText="bothSides">
              <wp:wrapPolygon edited="0">
                <wp:start x="4758" y="0"/>
                <wp:lineTo x="-952" y="10047"/>
                <wp:lineTo x="0" y="20093"/>
                <wp:lineTo x="20934" y="20093"/>
                <wp:lineTo x="21885" y="13395"/>
                <wp:lineTo x="21885" y="10047"/>
                <wp:lineTo x="16176" y="0"/>
                <wp:lineTo x="4758" y="0"/>
              </wp:wrapPolygon>
            </wp:wrapTight>
            <wp:docPr id="8" name="Bild 6" descr="ferngl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erngls1"/>
                    <pic:cNvPicPr>
                      <a:picLocks noChangeAspect="1" noChangeArrowheads="1"/>
                    </pic:cNvPicPr>
                  </pic:nvPicPr>
                  <pic:blipFill>
                    <a:blip r:embed="rId8" cstate="print"/>
                    <a:srcRect/>
                    <a:stretch>
                      <a:fillRect/>
                    </a:stretch>
                  </pic:blipFill>
                  <pic:spPr bwMode="auto">
                    <a:xfrm>
                      <a:off x="0" y="0"/>
                      <a:ext cx="432435" cy="245745"/>
                    </a:xfrm>
                    <a:prstGeom prst="rect">
                      <a:avLst/>
                    </a:prstGeom>
                    <a:noFill/>
                    <a:ln w="9525">
                      <a:noFill/>
                      <a:miter lim="800000"/>
                      <a:headEnd/>
                      <a:tailEnd/>
                    </a:ln>
                  </pic:spPr>
                </pic:pic>
              </a:graphicData>
            </a:graphic>
          </wp:anchor>
        </w:drawing>
      </w:r>
      <w:r w:rsidRPr="006540A5">
        <w:rPr>
          <w:rFonts w:ascii="Comic Sans MS" w:hAnsi="Comic Sans MS"/>
        </w:rPr>
        <w:t>Um den Inhalt eines Textes wiedergeben zu können, reichen oft wenige Angaben.</w:t>
      </w:r>
    </w:p>
    <w:p w:rsidR="00602FD0" w:rsidRPr="00EF4D16" w:rsidRDefault="00602FD0" w:rsidP="00602FD0">
      <w:pPr>
        <w:tabs>
          <w:tab w:val="right" w:pos="1260"/>
        </w:tabs>
        <w:jc w:val="both"/>
        <w:rPr>
          <w:rFonts w:ascii="Comic Sans MS" w:hAnsi="Comic Sans MS"/>
        </w:rPr>
      </w:pPr>
      <w:r w:rsidRPr="00EF4D16">
        <w:rPr>
          <w:rFonts w:ascii="Comic Sans MS" w:hAnsi="Comic Sans MS"/>
        </w:rPr>
        <w:t>Also muss man diese besonderen Stellen im Text erkennen. Deshalb kennzeichnest du sie, um sie später leichter wieder zu finden.</w:t>
      </w:r>
    </w:p>
    <w:p w:rsidR="00602FD0" w:rsidRPr="00EF4D16" w:rsidRDefault="00602FD0" w:rsidP="00602FD0">
      <w:pPr>
        <w:shd w:val="clear" w:color="auto" w:fill="FFFFFF"/>
        <w:jc w:val="both"/>
        <w:rPr>
          <w:rFonts w:ascii="Comic Sans MS" w:hAnsi="Comic Sans MS"/>
        </w:rPr>
      </w:pPr>
      <w:r w:rsidRPr="00EF4D16">
        <w:rPr>
          <w:rFonts w:ascii="Comic Sans MS" w:hAnsi="Comic Sans MS"/>
        </w:rPr>
        <w:t xml:space="preserve">Du markierst </w:t>
      </w:r>
      <w:r w:rsidRPr="00EF4D16">
        <w:rPr>
          <w:rFonts w:ascii="Comic Sans MS" w:hAnsi="Comic Sans MS"/>
          <w:b/>
        </w:rPr>
        <w:t xml:space="preserve">keine </w:t>
      </w:r>
      <w:r w:rsidRPr="00EF4D16">
        <w:rPr>
          <w:rFonts w:ascii="Comic Sans MS" w:hAnsi="Comic Sans MS"/>
          <w:b/>
          <w:bCs/>
        </w:rPr>
        <w:t xml:space="preserve">Sätze </w:t>
      </w:r>
      <w:r w:rsidRPr="00EF4D16">
        <w:rPr>
          <w:rFonts w:ascii="Comic Sans MS" w:hAnsi="Comic Sans MS"/>
        </w:rPr>
        <w:t xml:space="preserve">oder </w:t>
      </w:r>
      <w:r w:rsidRPr="00EF4D16">
        <w:rPr>
          <w:rFonts w:ascii="Comic Sans MS" w:hAnsi="Comic Sans MS"/>
          <w:b/>
          <w:bCs/>
        </w:rPr>
        <w:t xml:space="preserve">ganze </w:t>
      </w:r>
      <w:r w:rsidRPr="00006F8A">
        <w:rPr>
          <w:rFonts w:ascii="Comic Sans MS" w:hAnsi="Comic Sans MS"/>
          <w:b/>
          <w:bCs/>
        </w:rPr>
        <w:t xml:space="preserve"> </w:t>
      </w:r>
      <w:r w:rsidRPr="00EF4D16">
        <w:rPr>
          <w:rFonts w:ascii="Comic Sans MS" w:hAnsi="Comic Sans MS"/>
          <w:b/>
          <w:bCs/>
        </w:rPr>
        <w:t xml:space="preserve">Abschnitte, </w:t>
      </w:r>
      <w:r w:rsidRPr="00EF4D16">
        <w:rPr>
          <w:rFonts w:ascii="Comic Sans MS" w:hAnsi="Comic Sans MS"/>
        </w:rPr>
        <w:t xml:space="preserve">sondern nur </w:t>
      </w:r>
      <w:r w:rsidRPr="00EF4D16">
        <w:rPr>
          <w:rFonts w:ascii="Comic Sans MS" w:hAnsi="Comic Sans MS"/>
          <w:b/>
          <w:bCs/>
        </w:rPr>
        <w:t>Schlüsselwörter!</w:t>
      </w:r>
    </w:p>
    <w:p w:rsidR="00602FD0" w:rsidRPr="00EF4D16" w:rsidRDefault="00602FD0" w:rsidP="00602FD0">
      <w:pPr>
        <w:shd w:val="clear" w:color="auto" w:fill="FFFFFF"/>
        <w:jc w:val="both"/>
        <w:rPr>
          <w:rFonts w:ascii="Comic Sans MS" w:hAnsi="Comic Sans MS"/>
        </w:rPr>
      </w:pPr>
      <w:r w:rsidRPr="00EF4D16">
        <w:rPr>
          <w:rFonts w:ascii="Comic Sans MS" w:hAnsi="Comic Sans MS"/>
          <w:noProof/>
        </w:rPr>
        <w:drawing>
          <wp:anchor distT="0" distB="0" distL="114300" distR="114300" simplePos="0" relativeHeight="251671552" behindDoc="0" locked="0" layoutInCell="1" allowOverlap="1">
            <wp:simplePos x="0" y="0"/>
            <wp:positionH relativeFrom="column">
              <wp:posOffset>5943600</wp:posOffset>
            </wp:positionH>
            <wp:positionV relativeFrom="paragraph">
              <wp:posOffset>189230</wp:posOffset>
            </wp:positionV>
            <wp:extent cx="278765" cy="323850"/>
            <wp:effectExtent l="0" t="0" r="6985" b="0"/>
            <wp:wrapTight wrapText="bothSides">
              <wp:wrapPolygon edited="0">
                <wp:start x="4428" y="0"/>
                <wp:lineTo x="0" y="3812"/>
                <wp:lineTo x="0" y="20329"/>
                <wp:lineTo x="14761" y="20329"/>
                <wp:lineTo x="14761" y="20329"/>
                <wp:lineTo x="22141" y="10165"/>
                <wp:lineTo x="22141" y="2541"/>
                <wp:lineTo x="10333" y="0"/>
                <wp:lineTo x="4428" y="0"/>
              </wp:wrapPolygon>
            </wp:wrapTight>
            <wp:docPr id="9" name="Bild 7" descr="hngschl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ngschl5"/>
                    <pic:cNvPicPr>
                      <a:picLocks noChangeAspect="1" noChangeArrowheads="1"/>
                    </pic:cNvPicPr>
                  </pic:nvPicPr>
                  <pic:blipFill>
                    <a:blip r:embed="rId9" cstate="print"/>
                    <a:srcRect/>
                    <a:stretch>
                      <a:fillRect/>
                    </a:stretch>
                  </pic:blipFill>
                  <pic:spPr bwMode="auto">
                    <a:xfrm>
                      <a:off x="0" y="0"/>
                      <a:ext cx="278765" cy="323850"/>
                    </a:xfrm>
                    <a:prstGeom prst="rect">
                      <a:avLst/>
                    </a:prstGeom>
                    <a:noFill/>
                    <a:ln w="9525">
                      <a:noFill/>
                      <a:miter lim="800000"/>
                      <a:headEnd/>
                      <a:tailEnd/>
                    </a:ln>
                  </pic:spPr>
                </pic:pic>
              </a:graphicData>
            </a:graphic>
          </wp:anchor>
        </w:drawing>
      </w:r>
      <w:r w:rsidRPr="00EF4D16">
        <w:rPr>
          <w:rFonts w:ascii="Comic Sans MS" w:hAnsi="Comic Sans MS"/>
        </w:rPr>
        <w:t xml:space="preserve">Schlüsselwörter sind sozusagen </w:t>
      </w:r>
      <w:r w:rsidRPr="00EF4D16">
        <w:rPr>
          <w:rFonts w:ascii="Comic Sans MS" w:hAnsi="Comic Sans MS"/>
          <w:b/>
          <w:bCs/>
        </w:rPr>
        <w:t xml:space="preserve">Schlüssel, </w:t>
      </w:r>
      <w:r w:rsidRPr="00EF4D16">
        <w:rPr>
          <w:rFonts w:ascii="Comic Sans MS" w:hAnsi="Comic Sans MS"/>
        </w:rPr>
        <w:t xml:space="preserve">mit denen du dir einen Text erschließen kannst. Du kannst auch </w:t>
      </w:r>
      <w:smartTag w:uri="urn:schemas-microsoft-com:office:smarttags" w:element="PersonName">
        <w:r w:rsidRPr="00EF4D16">
          <w:rPr>
            <w:rFonts w:ascii="Comic Sans MS" w:hAnsi="Comic Sans MS"/>
            <w:b/>
            <w:bCs/>
          </w:rPr>
          <w:t>Info</w:t>
        </w:r>
      </w:smartTag>
      <w:r w:rsidRPr="00EF4D16">
        <w:rPr>
          <w:rFonts w:ascii="Comic Sans MS" w:hAnsi="Comic Sans MS"/>
          <w:b/>
          <w:bCs/>
        </w:rPr>
        <w:t xml:space="preserve">rmationen </w:t>
      </w:r>
      <w:r w:rsidRPr="00EF4D16">
        <w:rPr>
          <w:rFonts w:ascii="Comic Sans MS" w:hAnsi="Comic Sans MS"/>
        </w:rPr>
        <w:t>in deinem Gedächtnis zu einem Text wieder aufschließen.</w:t>
      </w:r>
    </w:p>
    <w:p w:rsidR="00602FD0" w:rsidRPr="00EF4D16" w:rsidRDefault="00602FD0" w:rsidP="00602FD0">
      <w:pPr>
        <w:shd w:val="clear" w:color="auto" w:fill="FFFFFF"/>
        <w:jc w:val="both"/>
        <w:rPr>
          <w:rFonts w:ascii="Comic Sans MS" w:hAnsi="Comic Sans MS"/>
        </w:rPr>
      </w:pPr>
      <w:r w:rsidRPr="00EF4D16">
        <w:rPr>
          <w:rFonts w:ascii="Comic Sans MS" w:hAnsi="Comic Sans MS"/>
        </w:rPr>
        <w:t xml:space="preserve">Die markierten Stellen helfen dir also, schnell </w:t>
      </w:r>
      <w:r w:rsidRPr="00EF4D16">
        <w:rPr>
          <w:rFonts w:ascii="Comic Sans MS" w:hAnsi="Comic Sans MS"/>
          <w:b/>
          <w:bCs/>
        </w:rPr>
        <w:t xml:space="preserve">wichtige </w:t>
      </w:r>
      <w:smartTag w:uri="urn:schemas-microsoft-com:office:smarttags" w:element="PersonName">
        <w:r w:rsidRPr="00EF4D16">
          <w:rPr>
            <w:rFonts w:ascii="Comic Sans MS" w:hAnsi="Comic Sans MS"/>
            <w:b/>
            <w:bCs/>
          </w:rPr>
          <w:t>Info</w:t>
        </w:r>
      </w:smartTag>
      <w:r w:rsidRPr="00EF4D16">
        <w:rPr>
          <w:rFonts w:ascii="Comic Sans MS" w:hAnsi="Comic Sans MS"/>
          <w:b/>
          <w:bCs/>
        </w:rPr>
        <w:t xml:space="preserve">rmationen </w:t>
      </w:r>
      <w:r w:rsidRPr="00EF4D16">
        <w:rPr>
          <w:rFonts w:ascii="Comic Sans MS" w:hAnsi="Comic Sans MS"/>
        </w:rPr>
        <w:t>wiederzufinden.</w:t>
      </w:r>
    </w:p>
    <w:p w:rsidR="00602FD0" w:rsidRPr="00634963" w:rsidRDefault="00602FD0" w:rsidP="00602FD0">
      <w:pPr>
        <w:shd w:val="clear" w:color="auto" w:fill="FFFFFF"/>
        <w:jc w:val="both"/>
        <w:rPr>
          <w:rFonts w:ascii="Comic Sans MS" w:hAnsi="Comic Sans MS"/>
          <w:sz w:val="16"/>
        </w:rPr>
      </w:pPr>
    </w:p>
    <w:p w:rsidR="00602FD0" w:rsidRPr="00EF4D16" w:rsidRDefault="008F0EE7" w:rsidP="00602FD0">
      <w:pPr>
        <w:shd w:val="clear" w:color="auto" w:fill="FFFFFF"/>
        <w:ind w:left="14"/>
        <w:jc w:val="both"/>
        <w:rPr>
          <w:rFonts w:ascii="Comic Sans MS" w:hAnsi="Comic Sans MS"/>
        </w:rPr>
      </w:pPr>
      <w:r>
        <w:rPr>
          <w:rFonts w:ascii="Comic Sans MS" w:hAnsi="Comic Sans MS"/>
          <w:noProof/>
        </w:rPr>
        <w:pict>
          <v:shape id="_x0000_s1037" type="#_x0000_t136" style="position:absolute;left:0;text-align:left;margin-left:0;margin-top:-.1pt;width:27pt;height:45pt;z-index:-251643904">
            <v:fill color2="#969696" focus="50%" type="gradient"/>
            <v:shadow color="#868686"/>
            <v:textpath style="font-family:&quot;Comic Sans MS&quot;;font-size:44pt;font-weight:bold;v-text-kern:t" trim="t" fitpath="t" string="?"/>
            <w10:wrap type="square"/>
          </v:shape>
        </w:pict>
      </w:r>
      <w:r w:rsidR="00602FD0" w:rsidRPr="00EF4D16">
        <w:rPr>
          <w:rFonts w:ascii="Comic Sans MS" w:hAnsi="Comic Sans MS"/>
        </w:rPr>
        <w:t>Bei manchen Texten werden dir Fragen gestellt, die dir helfen, das Wichtige zu erkennen. Dann musst du sorgfältig überlegen, welche Stellen zu markieren sind, um die Fragen beantworten zu können.</w:t>
      </w:r>
    </w:p>
    <w:p w:rsidR="00602FD0" w:rsidRDefault="00602FD0" w:rsidP="00602FD0">
      <w:pPr>
        <w:shd w:val="clear" w:color="auto" w:fill="FFFFFF"/>
        <w:ind w:left="14"/>
        <w:jc w:val="both"/>
        <w:rPr>
          <w:rFonts w:ascii="Comic Sans MS" w:hAnsi="Comic Sans MS"/>
        </w:rPr>
      </w:pPr>
      <w:r w:rsidRPr="00EF4D16">
        <w:rPr>
          <w:rFonts w:ascii="Comic Sans MS" w:hAnsi="Comic Sans MS"/>
        </w:rPr>
        <w:t xml:space="preserve">Dies ist nicht immer leicht. Die Gefahr besteht, dass man in Texten </w:t>
      </w:r>
      <w:proofErr w:type="spellStart"/>
      <w:r w:rsidRPr="00EF4D16">
        <w:rPr>
          <w:rFonts w:ascii="Comic Sans MS" w:hAnsi="Comic Sans MS"/>
        </w:rPr>
        <w:t>zuviel</w:t>
      </w:r>
      <w:proofErr w:type="spellEnd"/>
      <w:r w:rsidRPr="00EF4D16">
        <w:rPr>
          <w:rFonts w:ascii="Comic Sans MS" w:hAnsi="Comic Sans MS"/>
        </w:rPr>
        <w:t xml:space="preserve"> unterstreicht oder Wesentliches übersieht.</w:t>
      </w:r>
    </w:p>
    <w:p w:rsidR="00602FD0" w:rsidRPr="00E81EB7" w:rsidRDefault="00602FD0" w:rsidP="00602FD0">
      <w:pPr>
        <w:shd w:val="clear" w:color="auto" w:fill="FFFFFF"/>
        <w:ind w:left="14"/>
        <w:jc w:val="both"/>
        <w:rPr>
          <w:rFonts w:ascii="Comic Sans MS" w:hAnsi="Comic Sans MS"/>
          <w:sz w:val="16"/>
          <w:szCs w:val="16"/>
        </w:rPr>
      </w:pPr>
    </w:p>
    <w:p w:rsidR="00602FD0" w:rsidRPr="00EF4D16" w:rsidRDefault="00602FD0" w:rsidP="00602FD0">
      <w:pPr>
        <w:shd w:val="clear" w:color="auto" w:fill="FFFFFF"/>
        <w:jc w:val="both"/>
        <w:rPr>
          <w:rFonts w:ascii="Comic Sans MS" w:hAnsi="Comic Sans MS"/>
        </w:rPr>
      </w:pPr>
      <w:r w:rsidRPr="00EF4D16">
        <w:rPr>
          <w:rFonts w:ascii="Comic Sans MS" w:hAnsi="Comic Sans MS"/>
        </w:rPr>
        <w:t xml:space="preserve">Aber das Allerwichtigste ist das </w:t>
      </w:r>
      <w:r w:rsidRPr="00EF4D16">
        <w:rPr>
          <w:rFonts w:ascii="Comic Sans MS" w:hAnsi="Comic Sans MS"/>
          <w:i/>
          <w:iCs/>
        </w:rPr>
        <w:t xml:space="preserve">sorgfältige Lesen </w:t>
      </w:r>
      <w:r w:rsidRPr="00EF4D16">
        <w:rPr>
          <w:rFonts w:ascii="Comic Sans MS" w:hAnsi="Comic Sans MS"/>
        </w:rPr>
        <w:t>des Textes:</w:t>
      </w:r>
    </w:p>
    <w:p w:rsidR="00602FD0" w:rsidRPr="00EF4D16" w:rsidRDefault="00602FD0" w:rsidP="00602FD0">
      <w:pPr>
        <w:shd w:val="clear" w:color="auto" w:fill="FFFFFF"/>
        <w:ind w:firstLine="709"/>
        <w:jc w:val="both"/>
        <w:rPr>
          <w:rFonts w:ascii="Comic Sans MS" w:hAnsi="Comic Sans MS"/>
        </w:rPr>
      </w:pPr>
      <w:r w:rsidRPr="00EF4D16">
        <w:rPr>
          <w:rFonts w:ascii="Comic Sans MS" w:hAnsi="Comic Sans MS"/>
        </w:rPr>
        <w:sym w:font="Wingdings" w:char="F0FB"/>
      </w:r>
      <w:r w:rsidRPr="00EF4D16">
        <w:rPr>
          <w:rFonts w:ascii="Comic Sans MS" w:hAnsi="Comic Sans MS"/>
        </w:rPr>
        <w:t xml:space="preserve"> erst einmal „nur" lesen (s. „Lesetechniken“)</w:t>
      </w:r>
    </w:p>
    <w:p w:rsidR="00602FD0" w:rsidRDefault="00602FD0" w:rsidP="00602FD0">
      <w:pPr>
        <w:shd w:val="clear" w:color="auto" w:fill="FFFFFF"/>
        <w:ind w:firstLine="709"/>
        <w:jc w:val="both"/>
        <w:rPr>
          <w:rFonts w:ascii="Comic Sans MS" w:hAnsi="Comic Sans MS"/>
        </w:rPr>
      </w:pPr>
      <w:r w:rsidRPr="00EF4D16">
        <w:rPr>
          <w:rFonts w:ascii="Comic Sans MS" w:hAnsi="Comic Sans MS"/>
        </w:rPr>
        <w:sym w:font="Wingdings" w:char="F0FB"/>
      </w:r>
      <w:r w:rsidRPr="00EF4D16">
        <w:rPr>
          <w:rFonts w:ascii="Comic Sans MS" w:hAnsi="Comic Sans MS"/>
        </w:rPr>
        <w:t xml:space="preserve"> dann erst anhand der Fragen unterstreichen oder markieren</w:t>
      </w:r>
    </w:p>
    <w:p w:rsidR="00602FD0" w:rsidRPr="00602FD0" w:rsidRDefault="00602FD0" w:rsidP="00602FD0">
      <w:pPr>
        <w:shd w:val="clear" w:color="auto" w:fill="FFFFFF"/>
        <w:tabs>
          <w:tab w:val="left" w:pos="1134"/>
        </w:tabs>
        <w:spacing w:line="403" w:lineRule="exact"/>
        <w:ind w:right="567"/>
        <w:rPr>
          <w:rFonts w:ascii="Comic Sans MS" w:hAnsi="Comic Sans MS"/>
        </w:rPr>
      </w:pPr>
      <w:r w:rsidRPr="00602FD0">
        <w:rPr>
          <w:rFonts w:ascii="Comic Sans MS" w:hAnsi="Comic Sans MS"/>
        </w:rPr>
        <w:t xml:space="preserve">Um wichtige Stellen im Text zu markieren, nutze ich einen </w:t>
      </w:r>
      <w:r w:rsidRPr="00602FD0">
        <w:rPr>
          <w:rFonts w:ascii="Comic Sans MS" w:hAnsi="Comic Sans MS"/>
          <w:b/>
          <w:bCs/>
        </w:rPr>
        <w:t>Textmarker!</w:t>
      </w:r>
    </w:p>
    <w:p w:rsidR="00602FD0" w:rsidRPr="00602FD0" w:rsidRDefault="00602FD0" w:rsidP="00602FD0">
      <w:pPr>
        <w:shd w:val="clear" w:color="auto" w:fill="FFFFFF"/>
        <w:ind w:right="567"/>
        <w:rPr>
          <w:rFonts w:ascii="Comic Sans MS" w:hAnsi="Comic Sans MS"/>
        </w:rPr>
      </w:pPr>
      <w:r w:rsidRPr="00602FD0">
        <w:rPr>
          <w:rFonts w:ascii="Comic Sans MS" w:hAnsi="Comic Sans MS"/>
        </w:rPr>
        <w:t xml:space="preserve">Mit einem Textmarker markiere ich </w:t>
      </w:r>
      <w:r w:rsidRPr="00602FD0">
        <w:rPr>
          <w:rFonts w:ascii="Comic Sans MS" w:hAnsi="Comic Sans MS"/>
          <w:b/>
        </w:rPr>
        <w:t xml:space="preserve">keine </w:t>
      </w:r>
      <w:r w:rsidRPr="00602FD0">
        <w:rPr>
          <w:rFonts w:ascii="Comic Sans MS" w:hAnsi="Comic Sans MS"/>
          <w:b/>
          <w:bCs/>
        </w:rPr>
        <w:t xml:space="preserve">Sätze </w:t>
      </w:r>
      <w:r w:rsidRPr="00602FD0">
        <w:rPr>
          <w:rFonts w:ascii="Comic Sans MS" w:hAnsi="Comic Sans MS"/>
        </w:rPr>
        <w:t xml:space="preserve">oder </w:t>
      </w:r>
      <w:r w:rsidRPr="00602FD0">
        <w:rPr>
          <w:rFonts w:ascii="Comic Sans MS" w:hAnsi="Comic Sans MS"/>
          <w:b/>
          <w:bCs/>
        </w:rPr>
        <w:t xml:space="preserve">ganze Abschnitte, </w:t>
      </w:r>
      <w:r w:rsidRPr="00602FD0">
        <w:rPr>
          <w:rFonts w:ascii="Comic Sans MS" w:hAnsi="Comic Sans MS"/>
        </w:rPr>
        <w:t xml:space="preserve">sondern </w:t>
      </w:r>
      <w:r w:rsidRPr="00602FD0">
        <w:rPr>
          <w:rFonts w:ascii="Comic Sans MS" w:hAnsi="Comic Sans MS"/>
          <w:b/>
        </w:rPr>
        <w:t xml:space="preserve">nur </w:t>
      </w:r>
      <w:r w:rsidRPr="00602FD0">
        <w:rPr>
          <w:rFonts w:ascii="Comic Sans MS" w:hAnsi="Comic Sans MS"/>
          <w:b/>
          <w:bCs/>
        </w:rPr>
        <w:t>Schlüsselwörter!</w:t>
      </w:r>
    </w:p>
    <w:p w:rsidR="00602FD0" w:rsidRPr="00602FD0" w:rsidRDefault="00602FD0" w:rsidP="00602FD0">
      <w:pPr>
        <w:shd w:val="clear" w:color="auto" w:fill="FFFFFF"/>
        <w:tabs>
          <w:tab w:val="left" w:pos="1134"/>
        </w:tabs>
        <w:spacing w:line="403" w:lineRule="exact"/>
        <w:ind w:right="567"/>
        <w:rPr>
          <w:rFonts w:ascii="Comic Sans MS" w:hAnsi="Comic Sans MS"/>
        </w:rPr>
      </w:pPr>
      <w:r w:rsidRPr="00602FD0">
        <w:rPr>
          <w:rFonts w:ascii="Comic Sans MS" w:hAnsi="Comic Sans MS"/>
        </w:rPr>
        <w:t xml:space="preserve">Schlüsselwörter sind sozusagen </w:t>
      </w:r>
      <w:r w:rsidRPr="00602FD0">
        <w:rPr>
          <w:rFonts w:ascii="Comic Sans MS" w:hAnsi="Comic Sans MS"/>
          <w:b/>
          <w:bCs/>
        </w:rPr>
        <w:t xml:space="preserve">Schlüssel, </w:t>
      </w:r>
      <w:r w:rsidRPr="00602FD0">
        <w:rPr>
          <w:rFonts w:ascii="Comic Sans MS" w:hAnsi="Comic Sans MS"/>
        </w:rPr>
        <w:t xml:space="preserve">mit denen ich mir einen Text erschließen kann. Ich kann auch </w:t>
      </w:r>
      <w:r w:rsidRPr="00602FD0">
        <w:rPr>
          <w:rFonts w:ascii="Comic Sans MS" w:hAnsi="Comic Sans MS"/>
          <w:b/>
          <w:bCs/>
        </w:rPr>
        <w:t xml:space="preserve">Informationen </w:t>
      </w:r>
      <w:r w:rsidRPr="00602FD0">
        <w:rPr>
          <w:rFonts w:ascii="Comic Sans MS" w:hAnsi="Comic Sans MS"/>
        </w:rPr>
        <w:t>in meinem Gedächtnis zu einem Text wieder aufschließen.</w:t>
      </w:r>
    </w:p>
    <w:p w:rsidR="00602FD0" w:rsidRPr="00602FD0" w:rsidRDefault="00602FD0" w:rsidP="00602FD0">
      <w:pPr>
        <w:shd w:val="clear" w:color="auto" w:fill="FFFFFF"/>
        <w:tabs>
          <w:tab w:val="left" w:pos="1134"/>
        </w:tabs>
        <w:spacing w:line="403" w:lineRule="exact"/>
        <w:ind w:right="567"/>
        <w:rPr>
          <w:rFonts w:ascii="Comic Sans MS" w:hAnsi="Comic Sans MS"/>
        </w:rPr>
      </w:pPr>
      <w:r w:rsidRPr="00602FD0">
        <w:rPr>
          <w:rFonts w:ascii="Comic Sans MS" w:hAnsi="Comic Sans MS"/>
        </w:rPr>
        <w:t xml:space="preserve">Die markierten Stellen helfen mir also, schnell </w:t>
      </w:r>
      <w:r w:rsidRPr="00602FD0">
        <w:rPr>
          <w:rFonts w:ascii="Comic Sans MS" w:hAnsi="Comic Sans MS"/>
          <w:b/>
          <w:bCs/>
        </w:rPr>
        <w:t xml:space="preserve">wichtige Informationen </w:t>
      </w:r>
      <w:r w:rsidRPr="00602FD0">
        <w:rPr>
          <w:rFonts w:ascii="Comic Sans MS" w:hAnsi="Comic Sans MS"/>
        </w:rPr>
        <w:t>wiederzufinden.</w:t>
      </w:r>
    </w:p>
    <w:p w:rsidR="00602FD0" w:rsidRPr="00602FD0" w:rsidRDefault="00602FD0" w:rsidP="00602FD0">
      <w:pPr>
        <w:shd w:val="clear" w:color="auto" w:fill="FFFFFF"/>
        <w:tabs>
          <w:tab w:val="left" w:pos="1134"/>
        </w:tabs>
        <w:spacing w:line="398" w:lineRule="exact"/>
        <w:ind w:right="567"/>
        <w:rPr>
          <w:rFonts w:ascii="Comic Sans MS" w:hAnsi="Comic Sans MS"/>
        </w:rPr>
      </w:pPr>
      <w:r w:rsidRPr="00602FD0">
        <w:rPr>
          <w:rFonts w:ascii="Comic Sans MS" w:hAnsi="Comic Sans MS"/>
        </w:rPr>
        <w:t xml:space="preserve">Wichtige </w:t>
      </w:r>
      <w:r w:rsidRPr="00602FD0">
        <w:rPr>
          <w:rFonts w:ascii="Comic Sans MS" w:hAnsi="Comic Sans MS"/>
          <w:b/>
          <w:bCs/>
        </w:rPr>
        <w:t xml:space="preserve">Nebeninformationen </w:t>
      </w:r>
      <w:r w:rsidRPr="00602FD0">
        <w:rPr>
          <w:rFonts w:ascii="Comic Sans MS" w:hAnsi="Comic Sans MS"/>
        </w:rPr>
        <w:t xml:space="preserve">unterstreiche ich mit einem </w:t>
      </w:r>
      <w:r w:rsidRPr="00602FD0">
        <w:rPr>
          <w:rFonts w:ascii="Comic Sans MS" w:hAnsi="Comic Sans MS"/>
          <w:b/>
          <w:bCs/>
        </w:rPr>
        <w:t>andersfarbigen, dünnen Stift.</w:t>
      </w:r>
    </w:p>
    <w:p w:rsidR="00602FD0" w:rsidRPr="00602FD0" w:rsidRDefault="00602FD0" w:rsidP="00602FD0">
      <w:pPr>
        <w:shd w:val="clear" w:color="auto" w:fill="FFFFFF"/>
        <w:tabs>
          <w:tab w:val="left" w:pos="1134"/>
        </w:tabs>
        <w:ind w:right="567"/>
        <w:rPr>
          <w:rFonts w:ascii="Comic Sans MS" w:hAnsi="Comic Sans MS"/>
        </w:rPr>
      </w:pPr>
      <w:r w:rsidRPr="00602FD0">
        <w:rPr>
          <w:rFonts w:ascii="Comic Sans MS" w:hAnsi="Comic Sans MS"/>
        </w:rPr>
        <w:t xml:space="preserve">Somit kann ich </w:t>
      </w:r>
      <w:r w:rsidRPr="00602FD0">
        <w:rPr>
          <w:rFonts w:ascii="Comic Sans MS" w:hAnsi="Comic Sans MS"/>
          <w:b/>
          <w:bCs/>
        </w:rPr>
        <w:t xml:space="preserve">Wichtiges </w:t>
      </w:r>
      <w:r w:rsidRPr="00602FD0">
        <w:rPr>
          <w:rFonts w:ascii="Comic Sans MS" w:hAnsi="Comic Sans MS"/>
        </w:rPr>
        <w:t xml:space="preserve">von </w:t>
      </w:r>
      <w:r w:rsidRPr="00602FD0">
        <w:rPr>
          <w:rFonts w:ascii="Comic Sans MS" w:hAnsi="Comic Sans MS"/>
          <w:b/>
          <w:bCs/>
        </w:rPr>
        <w:t xml:space="preserve">Unwichtigem </w:t>
      </w:r>
      <w:r w:rsidRPr="00602FD0">
        <w:rPr>
          <w:rFonts w:ascii="Comic Sans MS" w:hAnsi="Comic Sans MS"/>
        </w:rPr>
        <w:t>unterscheiden.</w:t>
      </w:r>
    </w:p>
    <w:p w:rsidR="0000538C" w:rsidRDefault="0000538C">
      <w:pPr>
        <w:rPr>
          <w:rFonts w:ascii="Comic Sans MS" w:hAnsi="Comic Sans MS"/>
        </w:rPr>
      </w:pPr>
    </w:p>
    <w:sectPr w:rsidR="0000538C" w:rsidSect="00602FD0">
      <w:type w:val="continuous"/>
      <w:pgSz w:w="11906" w:h="16838" w:code="9"/>
      <w:pgMar w:top="1021" w:right="851" w:bottom="90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MathSoftText">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40000013"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C3697F2"/>
    <w:lvl w:ilvl="0">
      <w:start w:val="1"/>
      <w:numFmt w:val="decimal"/>
      <w:lvlText w:val="%1."/>
      <w:lvlJc w:val="left"/>
      <w:pPr>
        <w:tabs>
          <w:tab w:val="num" w:pos="1492"/>
        </w:tabs>
        <w:ind w:left="1492" w:hanging="360"/>
      </w:pPr>
    </w:lvl>
  </w:abstractNum>
  <w:abstractNum w:abstractNumId="1">
    <w:nsid w:val="FFFFFF7D"/>
    <w:multiLevelType w:val="singleLevel"/>
    <w:tmpl w:val="B986F45E"/>
    <w:lvl w:ilvl="0">
      <w:start w:val="1"/>
      <w:numFmt w:val="decimal"/>
      <w:lvlText w:val="%1."/>
      <w:lvlJc w:val="left"/>
      <w:pPr>
        <w:tabs>
          <w:tab w:val="num" w:pos="1209"/>
        </w:tabs>
        <w:ind w:left="1209" w:hanging="360"/>
      </w:pPr>
    </w:lvl>
  </w:abstractNum>
  <w:abstractNum w:abstractNumId="2">
    <w:nsid w:val="FFFFFF7E"/>
    <w:multiLevelType w:val="singleLevel"/>
    <w:tmpl w:val="523E79C4"/>
    <w:lvl w:ilvl="0">
      <w:start w:val="1"/>
      <w:numFmt w:val="decimal"/>
      <w:lvlText w:val="%1."/>
      <w:lvlJc w:val="left"/>
      <w:pPr>
        <w:tabs>
          <w:tab w:val="num" w:pos="926"/>
        </w:tabs>
        <w:ind w:left="926" w:hanging="360"/>
      </w:pPr>
    </w:lvl>
  </w:abstractNum>
  <w:abstractNum w:abstractNumId="3">
    <w:nsid w:val="FFFFFF7F"/>
    <w:multiLevelType w:val="singleLevel"/>
    <w:tmpl w:val="F59637D4"/>
    <w:lvl w:ilvl="0">
      <w:start w:val="1"/>
      <w:numFmt w:val="decimal"/>
      <w:lvlText w:val="%1."/>
      <w:lvlJc w:val="left"/>
      <w:pPr>
        <w:tabs>
          <w:tab w:val="num" w:pos="643"/>
        </w:tabs>
        <w:ind w:left="643" w:hanging="360"/>
      </w:pPr>
    </w:lvl>
  </w:abstractNum>
  <w:abstractNum w:abstractNumId="4">
    <w:nsid w:val="FFFFFF80"/>
    <w:multiLevelType w:val="singleLevel"/>
    <w:tmpl w:val="865E45B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062200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50791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B8A653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0C24FFC"/>
    <w:lvl w:ilvl="0">
      <w:start w:val="1"/>
      <w:numFmt w:val="decimal"/>
      <w:lvlText w:val="%1."/>
      <w:lvlJc w:val="left"/>
      <w:pPr>
        <w:tabs>
          <w:tab w:val="num" w:pos="360"/>
        </w:tabs>
        <w:ind w:left="360" w:hanging="360"/>
      </w:pPr>
    </w:lvl>
  </w:abstractNum>
  <w:abstractNum w:abstractNumId="9">
    <w:nsid w:val="FFFFFF89"/>
    <w:multiLevelType w:val="singleLevel"/>
    <w:tmpl w:val="F15E3528"/>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4"/>
  <w:defaultTabStop w:val="709"/>
  <w:hyphenationZone w:val="425"/>
  <w:drawingGridHorizontalSpacing w:val="120"/>
  <w:displayHorizontalDrawingGridEvery w:val="2"/>
  <w:noPunctuationKerning/>
  <w:characterSpacingControl w:val="doNotCompress"/>
  <w:compat/>
  <w:rsids>
    <w:rsidRoot w:val="00634963"/>
    <w:rsid w:val="0000538C"/>
    <w:rsid w:val="00006F8A"/>
    <w:rsid w:val="001B161F"/>
    <w:rsid w:val="001C3A47"/>
    <w:rsid w:val="002974A1"/>
    <w:rsid w:val="00304A76"/>
    <w:rsid w:val="00390BD4"/>
    <w:rsid w:val="00494673"/>
    <w:rsid w:val="004C0C58"/>
    <w:rsid w:val="00573113"/>
    <w:rsid w:val="00587AC4"/>
    <w:rsid w:val="00602FD0"/>
    <w:rsid w:val="00634963"/>
    <w:rsid w:val="006540A5"/>
    <w:rsid w:val="008008B9"/>
    <w:rsid w:val="00804521"/>
    <w:rsid w:val="008176F9"/>
    <w:rsid w:val="008F0EE7"/>
    <w:rsid w:val="00937BFB"/>
    <w:rsid w:val="00A1405A"/>
    <w:rsid w:val="00A54C37"/>
    <w:rsid w:val="00B551B6"/>
    <w:rsid w:val="00B5723B"/>
    <w:rsid w:val="00BD5BE8"/>
    <w:rsid w:val="00C81D94"/>
    <w:rsid w:val="00CD25E9"/>
    <w:rsid w:val="00D04B76"/>
    <w:rsid w:val="00D7556A"/>
    <w:rsid w:val="00E81EB7"/>
    <w:rsid w:val="00EB6F22"/>
    <w:rsid w:val="00EF4D16"/>
    <w:rsid w:val="00F76BAA"/>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73113"/>
    <w:rPr>
      <w:sz w:val="24"/>
      <w:szCs w:val="24"/>
    </w:rPr>
  </w:style>
  <w:style w:type="paragraph" w:styleId="berschrift1">
    <w:name w:val="heading 1"/>
    <w:basedOn w:val="Standard"/>
    <w:next w:val="Standard"/>
    <w:qFormat/>
    <w:rsid w:val="00587AC4"/>
    <w:pPr>
      <w:keepNext/>
      <w:tabs>
        <w:tab w:val="left" w:pos="1620"/>
      </w:tabs>
      <w:jc w:val="both"/>
      <w:outlineLvl w:val="0"/>
    </w:pPr>
    <w:rPr>
      <w:rFonts w:ascii="MathSoftText" w:hAnsi="MathSoftText"/>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MTEquationSection">
    <w:name w:val="MTEquationSection"/>
    <w:basedOn w:val="Absatz-Standardschriftart"/>
    <w:rsid w:val="00634963"/>
    <w:rPr>
      <w:rFonts w:ascii="MathSoftText" w:hAnsi="MathSoftText"/>
      <w:vanish w:val="0"/>
      <w:color w:val="FF0000"/>
      <w:sz w:val="28"/>
    </w:rPr>
  </w:style>
  <w:style w:type="paragraph" w:styleId="Sprechblasentext">
    <w:name w:val="Balloon Text"/>
    <w:basedOn w:val="Standard"/>
    <w:link w:val="SprechblasentextZchn"/>
    <w:uiPriority w:val="99"/>
    <w:semiHidden/>
    <w:unhideWhenUsed/>
    <w:rsid w:val="00006F8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06F8A"/>
    <w:rPr>
      <w:rFonts w:ascii="Tahoma" w:hAnsi="Tahoma" w:cs="Tahoma"/>
      <w:sz w:val="16"/>
      <w:szCs w:val="16"/>
    </w:rPr>
  </w:style>
  <w:style w:type="paragraph" w:styleId="Listenabsatz">
    <w:name w:val="List Paragraph"/>
    <w:basedOn w:val="Standard"/>
    <w:uiPriority w:val="34"/>
    <w:qFormat/>
    <w:rsid w:val="008008B9"/>
    <w:pPr>
      <w:ind w:left="720"/>
      <w:contextualSpacing/>
    </w:pPr>
  </w:style>
  <w:style w:type="character" w:styleId="Zeilennummer">
    <w:name w:val="line number"/>
    <w:basedOn w:val="Absatz-Standardschriftart"/>
    <w:uiPriority w:val="99"/>
    <w:semiHidden/>
    <w:unhideWhenUsed/>
    <w:rsid w:val="001C3A47"/>
    <w:rPr>
      <w:rFonts w:ascii="Georgia" w:hAnsi="Georgia"/>
      <w:i/>
      <w:sz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3.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w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787</Words>
  <Characters>4960</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Veit-Höser-Gymnasium Bogen</Company>
  <LinksUpToDate>false</LinksUpToDate>
  <CharactersWithSpaces>5736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Konrad Sommer</dc:creator>
  <cp:lastModifiedBy>Birgit Sommer</cp:lastModifiedBy>
  <cp:revision>3</cp:revision>
  <cp:lastPrinted>2005-07-14T08:15:00Z</cp:lastPrinted>
  <dcterms:created xsi:type="dcterms:W3CDTF">2015-07-11T08:05:00Z</dcterms:created>
  <dcterms:modified xsi:type="dcterms:W3CDTF">2015-07-11T08:06:00Z</dcterms:modified>
</cp:coreProperties>
</file>